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E1CD" w14:textId="77777777" w:rsidR="00807002" w:rsidRPr="00442C17" w:rsidRDefault="00807002" w:rsidP="00807002">
      <w:pPr>
        <w:tabs>
          <w:tab w:val="left" w:pos="915"/>
        </w:tabs>
        <w:jc w:val="center"/>
        <w:rPr>
          <w:rFonts w:ascii="Arial" w:hAnsi="Arial" w:cs="Arial"/>
          <w:b/>
          <w:color w:val="00B6ED"/>
          <w:sz w:val="32"/>
          <w:szCs w:val="28"/>
        </w:rPr>
      </w:pPr>
      <w:r>
        <w:rPr>
          <w:rFonts w:ascii="Arial" w:hAnsi="Arial" w:cs="Arial"/>
          <w:b/>
          <w:color w:val="00B6ED"/>
          <w:sz w:val="32"/>
          <w:szCs w:val="28"/>
        </w:rPr>
        <w:t>Bid template</w:t>
      </w:r>
    </w:p>
    <w:p w14:paraId="6BD33E73" w14:textId="1C3E9047" w:rsidR="00807002" w:rsidRPr="00442C17" w:rsidRDefault="00560036" w:rsidP="00807002">
      <w:pPr>
        <w:jc w:val="center"/>
        <w:rPr>
          <w:rFonts w:ascii="Arial" w:hAnsi="Arial" w:cs="Arial"/>
          <w:b/>
          <w:color w:val="005286"/>
          <w:sz w:val="20"/>
          <w:szCs w:val="20"/>
        </w:rPr>
      </w:pPr>
      <w:r>
        <w:rPr>
          <w:rFonts w:ascii="Arial" w:hAnsi="Arial" w:cs="Arial"/>
          <w:b/>
          <w:color w:val="00B6ED"/>
          <w:sz w:val="28"/>
          <w:szCs w:val="28"/>
        </w:rPr>
        <w:t>2026/2027</w:t>
      </w:r>
      <w:r w:rsidR="001E3BE8">
        <w:rPr>
          <w:rFonts w:ascii="Arial" w:hAnsi="Arial" w:cs="Arial"/>
          <w:b/>
          <w:color w:val="00B6ED"/>
          <w:sz w:val="28"/>
          <w:szCs w:val="28"/>
        </w:rPr>
        <w:t xml:space="preserve"> </w:t>
      </w:r>
      <w:r w:rsidR="00807002" w:rsidRPr="001B15A4">
        <w:rPr>
          <w:rFonts w:ascii="Arial" w:hAnsi="Arial" w:cs="Arial"/>
          <w:b/>
          <w:color w:val="00B6ED"/>
          <w:sz w:val="28"/>
          <w:szCs w:val="28"/>
        </w:rPr>
        <w:t xml:space="preserve">EUA-CDE </w:t>
      </w:r>
      <w:r w:rsidR="00807002">
        <w:rPr>
          <w:rFonts w:ascii="Arial" w:hAnsi="Arial" w:cs="Arial"/>
          <w:b/>
          <w:color w:val="00B6ED"/>
          <w:sz w:val="28"/>
          <w:szCs w:val="28"/>
        </w:rPr>
        <w:t>Annual Meeting</w:t>
      </w:r>
    </w:p>
    <w:p w14:paraId="305BB582" w14:textId="45950623" w:rsidR="00EE144C" w:rsidRPr="00442C17" w:rsidRDefault="00000000" w:rsidP="002E277C">
      <w:pPr>
        <w:rPr>
          <w:rFonts w:ascii="Arial" w:hAnsi="Arial" w:cs="Arial"/>
          <w:b/>
          <w:color w:val="2F5496"/>
          <w:sz w:val="20"/>
          <w:szCs w:val="20"/>
        </w:rPr>
      </w:pPr>
      <w:r>
        <w:rPr>
          <w:rFonts w:ascii="Arial" w:hAnsi="Arial" w:cs="Arial"/>
          <w:b/>
          <w:color w:val="005286"/>
          <w:sz w:val="20"/>
          <w:szCs w:val="20"/>
        </w:rPr>
        <w:pict w14:anchorId="3F327D6F">
          <v:rect id="_x0000_i1025" style="width:0;height:1.5pt" o:hralign="center" o:hrstd="t" o:hr="t" fillcolor="#a0a0a0" stroked="f"/>
        </w:pict>
      </w:r>
    </w:p>
    <w:p w14:paraId="1F84F027" w14:textId="32598C5A" w:rsidR="00DE7985" w:rsidRPr="002F0122" w:rsidRDefault="00DE7985" w:rsidP="002E277C">
      <w:pPr>
        <w:pStyle w:val="Default"/>
        <w:rPr>
          <w:color w:val="005286"/>
          <w:sz w:val="20"/>
          <w:szCs w:val="20"/>
          <w:lang w:val="en-GB"/>
        </w:rPr>
      </w:pPr>
    </w:p>
    <w:p w14:paraId="0C832E91" w14:textId="02099761" w:rsidR="00807002" w:rsidRPr="001E3BE8" w:rsidRDefault="00807002" w:rsidP="00807002">
      <w:pPr>
        <w:jc w:val="both"/>
        <w:rPr>
          <w:rStyle w:val="Hyperlink"/>
          <w:rFonts w:cs="Arial"/>
          <w:szCs w:val="20"/>
        </w:rPr>
      </w:pPr>
      <w:r w:rsidRPr="00442C17">
        <w:rPr>
          <w:rFonts w:ascii="Arial" w:hAnsi="Arial" w:cs="Arial"/>
          <w:sz w:val="20"/>
          <w:szCs w:val="20"/>
        </w:rPr>
        <w:t xml:space="preserve">Please complete all sections below and return this form, together with an official endorsement by the </w:t>
      </w:r>
      <w:r w:rsidR="00AB6830">
        <w:rPr>
          <w:rFonts w:ascii="Arial" w:hAnsi="Arial" w:cs="Arial"/>
          <w:sz w:val="20"/>
          <w:szCs w:val="20"/>
        </w:rPr>
        <w:t>e</w:t>
      </w:r>
      <w:r w:rsidRPr="00442C17">
        <w:rPr>
          <w:rFonts w:ascii="Arial" w:hAnsi="Arial" w:cs="Arial"/>
          <w:sz w:val="20"/>
          <w:szCs w:val="20"/>
        </w:rPr>
        <w:t xml:space="preserve">xecutive </w:t>
      </w:r>
      <w:r w:rsidR="00AB6830">
        <w:rPr>
          <w:rFonts w:ascii="Arial" w:hAnsi="Arial" w:cs="Arial"/>
          <w:sz w:val="20"/>
          <w:szCs w:val="20"/>
        </w:rPr>
        <w:t>h</w:t>
      </w:r>
      <w:r w:rsidRPr="00442C17">
        <w:rPr>
          <w:rFonts w:ascii="Arial" w:hAnsi="Arial" w:cs="Arial"/>
          <w:sz w:val="20"/>
          <w:szCs w:val="20"/>
        </w:rPr>
        <w:t xml:space="preserve">ead of the institution, by email to </w:t>
      </w:r>
      <w:hyperlink r:id="rId8" w:history="1">
        <w:r w:rsidRPr="008002E4">
          <w:rPr>
            <w:rStyle w:val="Hyperlink"/>
            <w:rFonts w:cs="Arial"/>
            <w:color w:val="0070C0"/>
            <w:szCs w:val="20"/>
            <w:u w:val="single"/>
          </w:rPr>
          <w:t>events@eua-cde.org</w:t>
        </w:r>
      </w:hyperlink>
    </w:p>
    <w:p w14:paraId="0EB29C57" w14:textId="77777777" w:rsidR="002E277C" w:rsidRDefault="002E277C" w:rsidP="002E277C">
      <w:pPr>
        <w:jc w:val="both"/>
        <w:rPr>
          <w:rStyle w:val="Hyperlink"/>
          <w:rFonts w:cs="Arial"/>
          <w:b/>
          <w:szCs w:val="20"/>
        </w:rPr>
      </w:pPr>
    </w:p>
    <w:p w14:paraId="1930F3DF" w14:textId="41C8E77D" w:rsidR="00807002" w:rsidRPr="00A614E7" w:rsidRDefault="00A614E7" w:rsidP="00807002">
      <w:pPr>
        <w:jc w:val="both"/>
        <w:rPr>
          <w:rFonts w:ascii="Arial" w:hAnsi="Arial" w:cs="Arial"/>
          <w:b/>
          <w:color w:val="00B6ED"/>
          <w:sz w:val="20"/>
          <w:szCs w:val="20"/>
        </w:rPr>
      </w:pPr>
      <w:r w:rsidRPr="00442C17">
        <w:rPr>
          <w:rFonts w:ascii="Arial" w:hAnsi="Arial" w:cs="Arial"/>
          <w:b/>
          <w:color w:val="00B6ED"/>
          <w:sz w:val="20"/>
          <w:szCs w:val="20"/>
        </w:rPr>
        <w:t xml:space="preserve">The deadline for submission of full bids </w:t>
      </w:r>
      <w:r w:rsidRPr="00E4645B">
        <w:rPr>
          <w:rFonts w:ascii="Arial" w:hAnsi="Arial" w:cs="Arial"/>
          <w:b/>
          <w:color w:val="00B6ED"/>
          <w:sz w:val="20"/>
          <w:szCs w:val="20"/>
        </w:rPr>
        <w:t>is</w:t>
      </w:r>
      <w:r>
        <w:rPr>
          <w:rFonts w:ascii="Arial" w:hAnsi="Arial" w:cs="Arial"/>
          <w:b/>
          <w:color w:val="00B6ED"/>
          <w:sz w:val="20"/>
          <w:szCs w:val="20"/>
        </w:rPr>
        <w:t xml:space="preserve"> </w:t>
      </w:r>
      <w:r w:rsidR="009D73F2">
        <w:rPr>
          <w:rFonts w:ascii="Arial" w:hAnsi="Arial" w:cs="Arial"/>
          <w:b/>
          <w:color w:val="00B6ED"/>
          <w:sz w:val="20"/>
          <w:szCs w:val="20"/>
        </w:rPr>
        <w:t>31 December 2024.</w:t>
      </w:r>
    </w:p>
    <w:p w14:paraId="32EDC613" w14:textId="77777777" w:rsidR="00EE144C" w:rsidRPr="00442C17" w:rsidRDefault="00EE144C" w:rsidP="002E277C">
      <w:pPr>
        <w:rPr>
          <w:rFonts w:ascii="Arial" w:hAnsi="Arial" w:cs="Arial"/>
          <w:sz w:val="20"/>
          <w:szCs w:val="20"/>
        </w:rPr>
      </w:pPr>
    </w:p>
    <w:p w14:paraId="71BFF65A" w14:textId="77777777" w:rsidR="00442C17" w:rsidRDefault="00442C17" w:rsidP="002E277C">
      <w:pPr>
        <w:jc w:val="both"/>
        <w:rPr>
          <w:rFonts w:ascii="Arial" w:hAnsi="Arial" w:cs="Arial"/>
          <w:b/>
          <w:color w:val="F9B000"/>
          <w:szCs w:val="20"/>
        </w:rPr>
      </w:pPr>
    </w:p>
    <w:p w14:paraId="7C6FC735" w14:textId="77777777" w:rsidR="001E3BE8" w:rsidRPr="00F60121" w:rsidRDefault="001E3BE8" w:rsidP="001E3BE8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Applicant</w:t>
      </w:r>
    </w:p>
    <w:p w14:paraId="673A2826" w14:textId="77777777" w:rsidR="001E3BE8" w:rsidRDefault="001E3BE8" w:rsidP="001E3BE8">
      <w:pPr>
        <w:jc w:val="both"/>
        <w:rPr>
          <w:rFonts w:ascii="Arial" w:hAnsi="Arial" w:cs="Arial"/>
          <w:b/>
          <w:color w:val="416B99"/>
          <w:sz w:val="20"/>
        </w:rPr>
      </w:pPr>
    </w:p>
    <w:p w14:paraId="3D232939" w14:textId="77777777" w:rsidR="001E3BE8" w:rsidRPr="001E3BE8" w:rsidRDefault="001E3BE8" w:rsidP="001E3BE8">
      <w:pPr>
        <w:jc w:val="both"/>
        <w:rPr>
          <w:rFonts w:ascii="Arial" w:hAnsi="Arial" w:cs="Arial"/>
          <w:b/>
          <w:color w:val="00B6ED"/>
          <w:sz w:val="20"/>
        </w:rPr>
      </w:pPr>
      <w:r w:rsidRPr="001E3BE8">
        <w:rPr>
          <w:rFonts w:ascii="Arial" w:hAnsi="Arial" w:cs="Arial"/>
          <w:b/>
          <w:color w:val="00B6ED"/>
          <w:sz w:val="20"/>
        </w:rPr>
        <w:t>Institution</w:t>
      </w:r>
    </w:p>
    <w:p w14:paraId="08F14D5F" w14:textId="77777777" w:rsidR="001E3BE8" w:rsidRPr="00F60121" w:rsidRDefault="001E3BE8" w:rsidP="001E3BE8">
      <w:pPr>
        <w:pBdr>
          <w:bottom w:val="single" w:sz="8" w:space="1" w:color="005286"/>
        </w:pBdr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8A2BE5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Indicate </w:t>
      </w:r>
      <w:r w:rsidRPr="0038208F">
        <w:rPr>
          <w:rFonts w:ascii="Arial" w:hAnsi="Arial" w:cs="Arial"/>
          <w:i/>
          <w:color w:val="7F7F7F" w:themeColor="text1" w:themeTint="80"/>
          <w:sz w:val="20"/>
          <w:szCs w:val="22"/>
        </w:rPr>
        <w:t>official address of the bidding institution</w:t>
      </w:r>
      <w:r>
        <w:rPr>
          <w:rFonts w:ascii="Arial" w:hAnsi="Arial" w:cs="Arial"/>
          <w:i/>
          <w:color w:val="7F7F7F" w:themeColor="text1" w:themeTint="80"/>
          <w:sz w:val="20"/>
          <w:szCs w:val="22"/>
        </w:rPr>
        <w:t>.</w:t>
      </w:r>
    </w:p>
    <w:p w14:paraId="2C31EAF0" w14:textId="77777777" w:rsidR="001E3BE8" w:rsidRPr="006532F7" w:rsidRDefault="001E3BE8" w:rsidP="001E3BE8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288396121"/>
        <w:placeholder>
          <w:docPart w:val="BA1B63FC0FDA4BE4802FEFA348989C80"/>
        </w:placeholder>
        <w:showingPlcHdr/>
      </w:sdtPr>
      <w:sdtContent>
        <w:p w14:paraId="120EC039" w14:textId="77777777" w:rsidR="001E3BE8" w:rsidRPr="00E44FD1" w:rsidRDefault="001E3BE8" w:rsidP="001E3BE8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5AF105AD" w14:textId="77777777" w:rsidR="001E3BE8" w:rsidRPr="00442C17" w:rsidRDefault="001E3BE8" w:rsidP="001E3BE8">
      <w:pPr>
        <w:rPr>
          <w:rFonts w:ascii="Arial" w:hAnsi="Arial" w:cs="Arial"/>
          <w:i/>
          <w:sz w:val="20"/>
          <w:szCs w:val="20"/>
        </w:rPr>
      </w:pPr>
    </w:p>
    <w:p w14:paraId="6B7395D0" w14:textId="77777777" w:rsidR="001E3BE8" w:rsidRPr="001E3BE8" w:rsidRDefault="001E3BE8" w:rsidP="001E3BE8">
      <w:pPr>
        <w:jc w:val="both"/>
        <w:rPr>
          <w:rFonts w:ascii="Arial" w:hAnsi="Arial" w:cs="Arial"/>
          <w:b/>
          <w:color w:val="00B6ED"/>
          <w:sz w:val="20"/>
        </w:rPr>
      </w:pPr>
      <w:r w:rsidRPr="001E3BE8">
        <w:rPr>
          <w:rFonts w:ascii="Arial" w:hAnsi="Arial" w:cs="Arial"/>
          <w:b/>
          <w:color w:val="00B6ED"/>
          <w:sz w:val="20"/>
        </w:rPr>
        <w:t>Liaison person</w:t>
      </w:r>
    </w:p>
    <w:p w14:paraId="4C472FD8" w14:textId="77777777" w:rsidR="001E3BE8" w:rsidRPr="008A2BE5" w:rsidRDefault="001E3BE8" w:rsidP="001E3BE8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8A2BE5">
        <w:rPr>
          <w:rFonts w:ascii="Arial" w:hAnsi="Arial" w:cs="Arial"/>
          <w:i/>
          <w:color w:val="7F7F7F" w:themeColor="text1" w:themeTint="80"/>
          <w:sz w:val="20"/>
          <w:szCs w:val="22"/>
        </w:rPr>
        <w:t>Indicate full contact details of the person for any further communications about this bid.</w:t>
      </w:r>
    </w:p>
    <w:p w14:paraId="62033EDE" w14:textId="77777777" w:rsidR="001E3BE8" w:rsidRPr="006532F7" w:rsidRDefault="001E3BE8" w:rsidP="001E3BE8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195613307"/>
        <w:placeholder>
          <w:docPart w:val="FD2093521BD84038B9616DD077DA4B73"/>
        </w:placeholder>
        <w:showingPlcHdr/>
      </w:sdtPr>
      <w:sdtContent>
        <w:p w14:paraId="318FBCD7" w14:textId="77777777" w:rsidR="001E3BE8" w:rsidRPr="00E44FD1" w:rsidRDefault="001E3BE8" w:rsidP="001E3BE8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724C570C" w14:textId="77777777" w:rsidR="001E3BE8" w:rsidRDefault="001E3BE8" w:rsidP="001E3BE8">
      <w:pPr>
        <w:rPr>
          <w:rFonts w:ascii="Arial" w:hAnsi="Arial" w:cs="Arial"/>
          <w:i/>
          <w:sz w:val="20"/>
          <w:szCs w:val="20"/>
        </w:rPr>
      </w:pPr>
    </w:p>
    <w:p w14:paraId="75B46A7B" w14:textId="77777777" w:rsidR="001E3BE8" w:rsidRPr="00442C17" w:rsidRDefault="001E3BE8" w:rsidP="001E3BE8">
      <w:pPr>
        <w:rPr>
          <w:rFonts w:ascii="Arial" w:hAnsi="Arial" w:cs="Arial"/>
          <w:i/>
          <w:sz w:val="20"/>
          <w:szCs w:val="20"/>
        </w:rPr>
      </w:pPr>
    </w:p>
    <w:p w14:paraId="3A7A859A" w14:textId="6D5F8D49" w:rsidR="00EA2855" w:rsidRPr="002F0122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2F0122">
        <w:rPr>
          <w:rFonts w:ascii="Arial" w:hAnsi="Arial" w:cs="Arial"/>
          <w:b/>
          <w:color w:val="FFFFFF" w:themeColor="background1"/>
        </w:rPr>
        <w:t>V</w:t>
      </w:r>
      <w:r w:rsidR="00EA2855" w:rsidRPr="002F0122">
        <w:rPr>
          <w:rFonts w:ascii="Arial" w:hAnsi="Arial" w:cs="Arial"/>
          <w:b/>
          <w:color w:val="FFFFFF" w:themeColor="background1"/>
        </w:rPr>
        <w:t>enue</w:t>
      </w:r>
    </w:p>
    <w:p w14:paraId="131942B3" w14:textId="77777777" w:rsidR="002E277C" w:rsidRDefault="002E277C" w:rsidP="002E277C">
      <w:pPr>
        <w:jc w:val="both"/>
        <w:rPr>
          <w:rFonts w:ascii="Arial" w:hAnsi="Arial" w:cs="Arial"/>
          <w:b/>
          <w:color w:val="00B6ED"/>
          <w:sz w:val="20"/>
          <w:szCs w:val="20"/>
        </w:rPr>
      </w:pPr>
      <w:bookmarkStart w:id="0" w:name="_Hlk519855709"/>
    </w:p>
    <w:p w14:paraId="78900C26" w14:textId="752477EA" w:rsidR="00EA2855" w:rsidRPr="002E4E99" w:rsidRDefault="00EA2855" w:rsidP="008C0B62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Accessibility</w:t>
      </w:r>
    </w:p>
    <w:p w14:paraId="3D7AA33B" w14:textId="58D785C3" w:rsidR="000D4FB0" w:rsidRPr="001E3BE8" w:rsidRDefault="000D4FB0" w:rsidP="002F0122">
      <w:pPr>
        <w:pBdr>
          <w:bottom w:val="single" w:sz="8" w:space="1" w:color="005286"/>
        </w:pBdr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Describe where the institution is located in the city and how it can be accessed by public transportation from an international airport, including average travel time.</w:t>
      </w:r>
    </w:p>
    <w:p w14:paraId="5F336E64" w14:textId="77777777" w:rsidR="00DE1E63" w:rsidRPr="006532F7" w:rsidRDefault="00DE1E63" w:rsidP="008C0B62">
      <w:pPr>
        <w:rPr>
          <w:rFonts w:ascii="Arial" w:hAnsi="Arial" w:cs="Arial"/>
          <w:i/>
          <w:sz w:val="10"/>
          <w:szCs w:val="10"/>
        </w:rPr>
      </w:pPr>
    </w:p>
    <w:bookmarkEnd w:id="0" w:displacedByCustomXml="next"/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557360975"/>
        <w:placeholder>
          <w:docPart w:val="80651D5C3BCA4AB1B9988C925731F685"/>
        </w:placeholder>
        <w:showingPlcHdr/>
      </w:sdtPr>
      <w:sdtContent>
        <w:p w14:paraId="26A444D7" w14:textId="77777777" w:rsidR="00EA60C7" w:rsidRPr="00EA60C7" w:rsidRDefault="00EA60C7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2F92173A" w14:textId="77777777" w:rsidR="00DE1E63" w:rsidRPr="006532F7" w:rsidRDefault="00DE1E63" w:rsidP="008C0B62">
      <w:pPr>
        <w:jc w:val="both"/>
        <w:rPr>
          <w:rFonts w:ascii="Arial" w:hAnsi="Arial" w:cs="Arial"/>
          <w:b/>
          <w:color w:val="005286"/>
        </w:rPr>
      </w:pPr>
    </w:p>
    <w:p w14:paraId="6C14D538" w14:textId="7784753A" w:rsidR="000D4FB0" w:rsidRPr="000013BE" w:rsidRDefault="000D4FB0" w:rsidP="008C0B62">
      <w:pPr>
        <w:jc w:val="both"/>
        <w:rPr>
          <w:rFonts w:ascii="Arial" w:hAnsi="Arial" w:cs="Arial"/>
          <w:b/>
          <w:color w:val="005286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Hotels</w:t>
      </w:r>
    </w:p>
    <w:p w14:paraId="211C6A23" w14:textId="6FF82F89" w:rsidR="000D4FB0" w:rsidRPr="001E3BE8" w:rsidRDefault="000D4FB0" w:rsidP="002F0122">
      <w:pPr>
        <w:pBdr>
          <w:bottom w:val="single" w:sz="8" w:space="1" w:color="005286"/>
        </w:pBdr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Provide </w:t>
      </w:r>
      <w:r w:rsidR="00B934A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a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list of hotels, including location</w:t>
      </w:r>
      <w:r w:rsidR="006A7785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/distance from </w:t>
      </w:r>
      <w:r w:rsidR="00B934A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the </w:t>
      </w:r>
      <w:r w:rsidR="006A7785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venue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and estimated rates</w:t>
      </w:r>
      <w:r w:rsidR="00B934A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per night including breakfast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.</w:t>
      </w:r>
    </w:p>
    <w:p w14:paraId="6CE0615A" w14:textId="77777777" w:rsidR="006532F7" w:rsidRPr="006532F7" w:rsidRDefault="006532F7" w:rsidP="008C0B62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18270577"/>
        <w:placeholder>
          <w:docPart w:val="A9CF402676F747BFA4220025195B9234"/>
        </w:placeholder>
        <w:showingPlcHdr/>
      </w:sdtPr>
      <w:sdtContent>
        <w:p w14:paraId="0B29D8DB" w14:textId="77777777" w:rsidR="00EA60C7" w:rsidRPr="00EA60C7" w:rsidRDefault="00EA60C7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55A59F52" w14:textId="14067D06" w:rsidR="002E277C" w:rsidRDefault="002E277C" w:rsidP="006532F7">
      <w:pPr>
        <w:jc w:val="both"/>
        <w:rPr>
          <w:rFonts w:ascii="Arial" w:hAnsi="Arial" w:cs="Arial"/>
          <w:b/>
          <w:color w:val="005286"/>
        </w:rPr>
      </w:pPr>
    </w:p>
    <w:p w14:paraId="57F7002F" w14:textId="77777777" w:rsidR="000B1DC7" w:rsidRPr="006532F7" w:rsidRDefault="000B1DC7" w:rsidP="006532F7">
      <w:pPr>
        <w:jc w:val="both"/>
        <w:rPr>
          <w:rFonts w:ascii="Arial" w:hAnsi="Arial" w:cs="Arial"/>
          <w:b/>
          <w:color w:val="005286"/>
        </w:rPr>
      </w:pPr>
    </w:p>
    <w:p w14:paraId="45A5C4F2" w14:textId="752CE04B" w:rsidR="00E94824" w:rsidRPr="00807002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>S</w:t>
      </w:r>
      <w:r w:rsidR="00EE144C" w:rsidRPr="00807002">
        <w:rPr>
          <w:rFonts w:ascii="Arial" w:hAnsi="Arial" w:cs="Arial"/>
          <w:b/>
          <w:color w:val="FFFFFF" w:themeColor="background1"/>
          <w:szCs w:val="20"/>
        </w:rPr>
        <w:t>ession</w:t>
      </w:r>
      <w:r w:rsidRPr="00807002">
        <w:rPr>
          <w:rFonts w:ascii="Arial" w:hAnsi="Arial" w:cs="Arial"/>
          <w:b/>
          <w:color w:val="FFFFFF" w:themeColor="background1"/>
          <w:szCs w:val="20"/>
        </w:rPr>
        <w:t xml:space="preserve"> and </w:t>
      </w:r>
      <w:r w:rsidR="00E94824" w:rsidRPr="00807002">
        <w:rPr>
          <w:rFonts w:ascii="Arial" w:hAnsi="Arial" w:cs="Arial"/>
          <w:b/>
          <w:color w:val="FFFFFF" w:themeColor="background1"/>
          <w:szCs w:val="20"/>
        </w:rPr>
        <w:t>meeting</w:t>
      </w:r>
      <w:r w:rsidR="00EE144C" w:rsidRPr="00807002">
        <w:rPr>
          <w:rFonts w:ascii="Arial" w:hAnsi="Arial" w:cs="Arial"/>
          <w:b/>
          <w:color w:val="FFFFFF" w:themeColor="background1"/>
          <w:szCs w:val="20"/>
        </w:rPr>
        <w:t xml:space="preserve"> rooms </w:t>
      </w:r>
    </w:p>
    <w:p w14:paraId="6BED90A4" w14:textId="77777777" w:rsidR="008C0B62" w:rsidRDefault="008C0B62" w:rsidP="002E277C">
      <w:pPr>
        <w:jc w:val="both"/>
        <w:rPr>
          <w:rFonts w:ascii="Arial" w:hAnsi="Arial" w:cs="Arial"/>
          <w:i/>
          <w:sz w:val="18"/>
          <w:szCs w:val="20"/>
        </w:rPr>
      </w:pPr>
    </w:p>
    <w:p w14:paraId="5BF3EFFA" w14:textId="4BEA05CE" w:rsidR="002E277C" w:rsidRPr="001E3BE8" w:rsidRDefault="00B934AC" w:rsidP="002E277C">
      <w:pP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Describe the proposed rooms: </w:t>
      </w:r>
    </w:p>
    <w:p w14:paraId="447A11A4" w14:textId="112DDF8B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capacity in theatre</w:t>
      </w:r>
      <w:r w:rsidR="002E277C"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/</w:t>
      </w:r>
      <w:r w:rsidR="002E277C"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classroom</w:t>
      </w:r>
      <w:r w:rsidR="002E277C"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/</w:t>
      </w:r>
      <w:r w:rsidR="002E277C"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square layout</w:t>
      </w:r>
      <w:r w:rsidR="002E277C"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 xml:space="preserve"> where applicable</w:t>
      </w:r>
    </w:p>
    <w:p w14:paraId="47BEC5CF" w14:textId="0314C8E0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location (floor and building)</w:t>
      </w:r>
    </w:p>
    <w:p w14:paraId="5052B219" w14:textId="77777777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fixed or movable furniture</w:t>
      </w:r>
    </w:p>
    <w:p w14:paraId="270BD5A0" w14:textId="5632C5F8" w:rsidR="00B934A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standard available equipment (PC, screen, projector, microphones)</w:t>
      </w:r>
    </w:p>
    <w:p w14:paraId="2E56EE4F" w14:textId="353007D6" w:rsidR="00B934AC" w:rsidRPr="001E3BE8" w:rsidRDefault="00B934AC" w:rsidP="002E277C">
      <w:pP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Add floor plans and/or pictures if available.</w:t>
      </w:r>
    </w:p>
    <w:p w14:paraId="0EA967F9" w14:textId="77777777" w:rsidR="000B1DC7" w:rsidRPr="002E277C" w:rsidRDefault="000B1DC7" w:rsidP="002E277C">
      <w:pPr>
        <w:jc w:val="both"/>
        <w:rPr>
          <w:rFonts w:ascii="Arial" w:hAnsi="Arial" w:cs="Arial"/>
          <w:i/>
          <w:sz w:val="18"/>
          <w:szCs w:val="20"/>
        </w:rPr>
      </w:pPr>
    </w:p>
    <w:p w14:paraId="265C13E4" w14:textId="5C68DF3E" w:rsidR="00B934AC" w:rsidRPr="00442C17" w:rsidRDefault="00B934AC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07E5FD87" w14:textId="34807A3D" w:rsidR="006E7C8D" w:rsidRPr="002E4E99" w:rsidRDefault="006E7C8D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Plenary room</w:t>
      </w:r>
    </w:p>
    <w:p w14:paraId="6C62653A" w14:textId="77777777" w:rsidR="006532F7" w:rsidRPr="006532F7" w:rsidRDefault="006532F7" w:rsidP="008C0B62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776010019"/>
        <w:placeholder>
          <w:docPart w:val="42918702A4424A23B5959BBAB65CA266"/>
        </w:placeholder>
        <w:showingPlcHdr/>
      </w:sdtPr>
      <w:sdtContent>
        <w:p w14:paraId="255D8D40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3EF441B5" w14:textId="77777777" w:rsidR="006532F7" w:rsidRPr="006532F7" w:rsidRDefault="006532F7" w:rsidP="008C0B62">
      <w:pPr>
        <w:jc w:val="both"/>
        <w:rPr>
          <w:rFonts w:ascii="Arial" w:hAnsi="Arial" w:cs="Arial"/>
          <w:b/>
          <w:color w:val="005286"/>
        </w:rPr>
      </w:pPr>
    </w:p>
    <w:p w14:paraId="27D497B2" w14:textId="0C858FD1" w:rsidR="00E94824" w:rsidRPr="002E4E99" w:rsidRDefault="00E94824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Breakout rooms (</w:t>
      </w:r>
      <w:r w:rsidR="008A6F23" w:rsidRPr="002E4E99">
        <w:rPr>
          <w:rFonts w:ascii="Arial" w:hAnsi="Arial" w:cs="Arial"/>
          <w:b/>
          <w:color w:val="00B6ED"/>
          <w:sz w:val="20"/>
        </w:rPr>
        <w:t>4-5</w:t>
      </w:r>
      <w:r w:rsidRPr="002E4E99">
        <w:rPr>
          <w:rFonts w:ascii="Arial" w:hAnsi="Arial" w:cs="Arial"/>
          <w:b/>
          <w:color w:val="00B6ED"/>
          <w:sz w:val="20"/>
        </w:rPr>
        <w:t>)</w:t>
      </w:r>
    </w:p>
    <w:p w14:paraId="15D24B59" w14:textId="77777777" w:rsidR="006532F7" w:rsidRPr="006532F7" w:rsidRDefault="006532F7" w:rsidP="008C0B62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644891266"/>
        <w:placeholder>
          <w:docPart w:val="25FA164E1C9448DC83A6FBE3DFBE0BCD"/>
        </w:placeholder>
        <w:showingPlcHdr/>
      </w:sdtPr>
      <w:sdtContent>
        <w:p w14:paraId="7FD5FE48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3B899AA4" w14:textId="77777777" w:rsidR="006532F7" w:rsidRPr="006532F7" w:rsidRDefault="006532F7" w:rsidP="008C0B62">
      <w:pPr>
        <w:jc w:val="both"/>
        <w:rPr>
          <w:rFonts w:ascii="Arial" w:hAnsi="Arial" w:cs="Arial"/>
          <w:b/>
          <w:color w:val="005286"/>
        </w:rPr>
      </w:pPr>
    </w:p>
    <w:p w14:paraId="14E4D6DF" w14:textId="4B5967A4" w:rsidR="00E94824" w:rsidRPr="002E4E99" w:rsidRDefault="008A6F23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Steering Committee</w:t>
      </w:r>
      <w:r w:rsidR="00E94824" w:rsidRPr="002E4E99">
        <w:rPr>
          <w:rFonts w:ascii="Arial" w:hAnsi="Arial" w:cs="Arial"/>
          <w:b/>
          <w:color w:val="00B6ED"/>
          <w:sz w:val="20"/>
        </w:rPr>
        <w:t xml:space="preserve"> meeting room </w:t>
      </w:r>
      <w:r w:rsidR="004C342F">
        <w:rPr>
          <w:rFonts w:ascii="Arial" w:hAnsi="Arial" w:cs="Arial"/>
          <w:b/>
          <w:color w:val="00B6ED"/>
          <w:sz w:val="20"/>
        </w:rPr>
        <w:t>(can accommodate approx. 20 people)</w:t>
      </w:r>
    </w:p>
    <w:p w14:paraId="3FA150C0" w14:textId="77777777" w:rsidR="006532F7" w:rsidRPr="006532F7" w:rsidRDefault="006532F7" w:rsidP="008C0B62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625846719"/>
        <w:placeholder>
          <w:docPart w:val="7518751911F24990A7B34742B8B96EC6"/>
        </w:placeholder>
        <w:showingPlcHdr/>
      </w:sdtPr>
      <w:sdtContent>
        <w:p w14:paraId="75C91909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1A04F1BD" w14:textId="4120480B" w:rsidR="00301EF2" w:rsidRPr="002E4E99" w:rsidRDefault="00301EF2" w:rsidP="00301EF2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lastRenderedPageBreak/>
        <w:t xml:space="preserve">Room for the </w:t>
      </w:r>
      <w:r w:rsidRPr="002E4E99">
        <w:rPr>
          <w:rFonts w:ascii="Arial" w:hAnsi="Arial" w:cs="Arial"/>
          <w:b/>
          <w:color w:val="00B6ED"/>
          <w:sz w:val="20"/>
        </w:rPr>
        <w:t xml:space="preserve">secretariat </w:t>
      </w:r>
      <w:r w:rsidR="004C342F">
        <w:rPr>
          <w:rFonts w:ascii="Arial" w:hAnsi="Arial" w:cs="Arial"/>
          <w:b/>
          <w:color w:val="00B6ED"/>
          <w:sz w:val="20"/>
        </w:rPr>
        <w:t>(small)</w:t>
      </w:r>
    </w:p>
    <w:p w14:paraId="4ABA9828" w14:textId="77777777" w:rsidR="00301EF2" w:rsidRPr="006532F7" w:rsidRDefault="00301EF2" w:rsidP="00301EF2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94693036"/>
        <w:placeholder>
          <w:docPart w:val="2A8276CB8C3B432BBFF0B25CF87B1C55"/>
        </w:placeholder>
        <w:showingPlcHdr/>
      </w:sdtPr>
      <w:sdtContent>
        <w:p w14:paraId="736C0EB8" w14:textId="77777777" w:rsidR="00301EF2" w:rsidRPr="00E44FD1" w:rsidRDefault="00301EF2" w:rsidP="00301EF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28FE4FE9" w14:textId="77777777" w:rsidR="006532F7" w:rsidRPr="00301EF2" w:rsidRDefault="006532F7" w:rsidP="006532F7">
      <w:pPr>
        <w:jc w:val="both"/>
        <w:rPr>
          <w:rFonts w:ascii="Arial" w:hAnsi="Arial" w:cs="Arial"/>
          <w:b/>
          <w:color w:val="005286"/>
          <w:lang w:val="x-none"/>
        </w:rPr>
      </w:pPr>
    </w:p>
    <w:p w14:paraId="1E15B112" w14:textId="06FBB9BD" w:rsidR="00A41E15" w:rsidRDefault="00A41E15" w:rsidP="002E277C">
      <w:pPr>
        <w:rPr>
          <w:rFonts w:ascii="Arial" w:hAnsi="Arial" w:cs="Arial"/>
          <w:b/>
          <w:bCs/>
          <w:color w:val="2E74B5" w:themeColor="accent1" w:themeShade="BF"/>
          <w:kern w:val="32"/>
          <w:sz w:val="20"/>
          <w:szCs w:val="20"/>
        </w:rPr>
      </w:pPr>
    </w:p>
    <w:p w14:paraId="08DACFC7" w14:textId="510DEBA3" w:rsidR="000D4FB0" w:rsidRPr="00807002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 xml:space="preserve">Function areas </w:t>
      </w:r>
    </w:p>
    <w:p w14:paraId="3249DF88" w14:textId="77777777" w:rsidR="008C0B62" w:rsidRDefault="008C0B62" w:rsidP="002E277C">
      <w:pPr>
        <w:jc w:val="both"/>
        <w:rPr>
          <w:rFonts w:ascii="Arial" w:hAnsi="Arial" w:cs="Arial"/>
          <w:i/>
          <w:sz w:val="18"/>
          <w:szCs w:val="20"/>
        </w:rPr>
      </w:pPr>
    </w:p>
    <w:p w14:paraId="2EDC1EE8" w14:textId="157B326B" w:rsidR="002E277C" w:rsidRPr="001E3BE8" w:rsidRDefault="00B934AC" w:rsidP="002E277C">
      <w:pP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Describe the proposed function areas: </w:t>
      </w:r>
    </w:p>
    <w:p w14:paraId="0FBD3AAA" w14:textId="77777777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size in sqm</w:t>
      </w:r>
    </w:p>
    <w:p w14:paraId="3ABA55C7" w14:textId="2BDD3327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capacity in standing/seated arrangement</w:t>
      </w:r>
    </w:p>
    <w:p w14:paraId="0FDFC28B" w14:textId="77777777" w:rsidR="002E277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location (floor and building)</w:t>
      </w:r>
    </w:p>
    <w:p w14:paraId="077EDEC1" w14:textId="58B22F5A" w:rsidR="00B934AC" w:rsidRPr="001E3BE8" w:rsidRDefault="00B934AC" w:rsidP="002E27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</w:pPr>
      <w:r w:rsidRPr="001E3BE8">
        <w:rPr>
          <w:rFonts w:ascii="Arial" w:hAnsi="Arial" w:cs="Arial"/>
          <w:i/>
          <w:color w:val="7F7F7F" w:themeColor="text1" w:themeTint="80"/>
          <w:kern w:val="0"/>
          <w:szCs w:val="22"/>
          <w:lang w:eastAsia="nl-NL"/>
        </w:rPr>
        <w:t>available furniture</w:t>
      </w:r>
    </w:p>
    <w:p w14:paraId="2934370E" w14:textId="77777777" w:rsidR="00B934AC" w:rsidRPr="001E3BE8" w:rsidRDefault="00B934AC" w:rsidP="002E277C">
      <w:pP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Add floor plans and/or pictures if available.</w:t>
      </w:r>
    </w:p>
    <w:p w14:paraId="148C6CA6" w14:textId="4F05CBCC" w:rsidR="00B934AC" w:rsidRDefault="00B934AC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2C6837C3" w14:textId="77777777" w:rsidR="000B1DC7" w:rsidRPr="00442C17" w:rsidRDefault="000B1DC7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05A762C4" w14:textId="33CC2192" w:rsidR="00B934AC" w:rsidRPr="002E4E99" w:rsidRDefault="000D4FB0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Registration desk</w:t>
      </w:r>
    </w:p>
    <w:p w14:paraId="2AA3B12A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864280151"/>
        <w:placeholder>
          <w:docPart w:val="C6228E181ADB4867A1DD79A601401996"/>
        </w:placeholder>
        <w:showingPlcHdr/>
      </w:sdtPr>
      <w:sdtContent>
        <w:p w14:paraId="241B6519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3F4C5850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3961AA95" w14:textId="3362465A" w:rsidR="000D4FB0" w:rsidRPr="002E4E99" w:rsidRDefault="00B934AC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C</w:t>
      </w:r>
      <w:r w:rsidR="000D4FB0" w:rsidRPr="002E4E99">
        <w:rPr>
          <w:rFonts w:ascii="Arial" w:hAnsi="Arial" w:cs="Arial"/>
          <w:b/>
          <w:color w:val="00B6ED"/>
          <w:sz w:val="20"/>
        </w:rPr>
        <w:t xml:space="preserve">loakroom </w:t>
      </w:r>
    </w:p>
    <w:p w14:paraId="64D062CF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470714940"/>
        <w:placeholder>
          <w:docPart w:val="3EEE96753AF0423BA174DB69E7C64A33"/>
        </w:placeholder>
        <w:showingPlcHdr/>
      </w:sdtPr>
      <w:sdtContent>
        <w:p w14:paraId="693F11FD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6EE4D784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7663BBF9" w14:textId="12DE52E6" w:rsidR="006E7C8D" w:rsidRPr="002E4E99" w:rsidRDefault="006E7C8D" w:rsidP="00A14D51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Catering area</w:t>
      </w:r>
    </w:p>
    <w:p w14:paraId="1F4535CF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767461043"/>
        <w:placeholder>
          <w:docPart w:val="FAD90253C1F0434A8A5FF3ACF639634D"/>
        </w:placeholder>
        <w:showingPlcHdr/>
      </w:sdtPr>
      <w:sdtContent>
        <w:p w14:paraId="655635F3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2E3CFCF3" w14:textId="77777777" w:rsidR="008A6F23" w:rsidRPr="006532F7" w:rsidRDefault="008A6F23" w:rsidP="008A6F23">
      <w:pPr>
        <w:jc w:val="both"/>
        <w:rPr>
          <w:rFonts w:ascii="Arial" w:hAnsi="Arial" w:cs="Arial"/>
          <w:b/>
          <w:color w:val="005286"/>
        </w:rPr>
      </w:pPr>
    </w:p>
    <w:p w14:paraId="74C0C746" w14:textId="5FDEE264" w:rsidR="008A6F23" w:rsidRPr="002E4E99" w:rsidRDefault="00087747" w:rsidP="008A6F23">
      <w:pPr>
        <w:pBdr>
          <w:bottom w:val="single" w:sz="8" w:space="1" w:color="005286"/>
        </w:pBd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t>Networking</w:t>
      </w:r>
      <w:r w:rsidR="008A6F23" w:rsidRPr="002E4E99">
        <w:rPr>
          <w:rFonts w:ascii="Arial" w:hAnsi="Arial" w:cs="Arial"/>
          <w:b/>
          <w:color w:val="00B6ED"/>
          <w:sz w:val="20"/>
        </w:rPr>
        <w:t xml:space="preserve"> dinner venue</w:t>
      </w:r>
    </w:p>
    <w:p w14:paraId="22A9AFD5" w14:textId="77777777" w:rsidR="008A6F23" w:rsidRPr="006532F7" w:rsidRDefault="008A6F23" w:rsidP="008A6F23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262024369"/>
        <w:placeholder>
          <w:docPart w:val="4295F055638041B28BEA20BFCFDA44B4"/>
        </w:placeholder>
        <w:showingPlcHdr/>
      </w:sdtPr>
      <w:sdtContent>
        <w:p w14:paraId="62CB4B54" w14:textId="77777777" w:rsidR="008A6F23" w:rsidRPr="00E44FD1" w:rsidRDefault="008A6F23" w:rsidP="008A6F23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46340B42" w14:textId="77777777" w:rsidR="00E44FD1" w:rsidRPr="00560036" w:rsidRDefault="00E44FD1" w:rsidP="002E277C">
      <w:pPr>
        <w:pStyle w:val="Default"/>
        <w:jc w:val="both"/>
        <w:rPr>
          <w:sz w:val="20"/>
          <w:szCs w:val="20"/>
          <w:lang w:val="en-GB"/>
        </w:rPr>
      </w:pPr>
    </w:p>
    <w:p w14:paraId="5050EAE0" w14:textId="77777777" w:rsidR="00A56047" w:rsidRDefault="00A56047" w:rsidP="002E277C">
      <w:pPr>
        <w:jc w:val="both"/>
        <w:rPr>
          <w:rFonts w:ascii="Arial" w:hAnsi="Arial" w:cs="Arial"/>
          <w:b/>
          <w:color w:val="00B6ED"/>
        </w:rPr>
      </w:pPr>
    </w:p>
    <w:p w14:paraId="556CC12A" w14:textId="3DDC87C2" w:rsidR="00211FCE" w:rsidRPr="00807002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>F</w:t>
      </w:r>
      <w:r w:rsidR="00211FCE" w:rsidRPr="00807002">
        <w:rPr>
          <w:rFonts w:ascii="Arial" w:hAnsi="Arial" w:cs="Arial"/>
          <w:b/>
          <w:color w:val="FFFFFF" w:themeColor="background1"/>
          <w:szCs w:val="20"/>
        </w:rPr>
        <w:t>acilities</w:t>
      </w:r>
    </w:p>
    <w:p w14:paraId="7B11344D" w14:textId="77777777" w:rsidR="00B934AC" w:rsidRPr="00442C17" w:rsidRDefault="00B934AC" w:rsidP="002E277C">
      <w:pPr>
        <w:rPr>
          <w:rFonts w:ascii="Arial" w:hAnsi="Arial" w:cs="Arial"/>
          <w:sz w:val="20"/>
          <w:szCs w:val="20"/>
          <w:lang w:val="x-none"/>
        </w:rPr>
      </w:pPr>
    </w:p>
    <w:p w14:paraId="433F19CD" w14:textId="77777777" w:rsidR="00B934AC" w:rsidRPr="002E4E99" w:rsidRDefault="00B934AC" w:rsidP="002E277C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Wi-Fi network</w:t>
      </w:r>
    </w:p>
    <w:p w14:paraId="4CA512AF" w14:textId="17B4D989" w:rsidR="00B934AC" w:rsidRPr="001E3BE8" w:rsidRDefault="00B934AC" w:rsidP="00A14D51">
      <w:pPr>
        <w:pBdr>
          <w:bottom w:val="single" w:sz="8" w:space="1" w:color="005286"/>
        </w:pBdr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Describe the Wi-Fi facilities, including capacity of the network, </w:t>
      </w:r>
      <w:r w:rsidR="002E277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use of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general</w:t>
      </w:r>
      <w:r w:rsidR="002E277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or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personalised login</w:t>
      </w:r>
      <w:r w:rsidR="002E277C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/password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.</w:t>
      </w:r>
    </w:p>
    <w:p w14:paraId="7AA0A13B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918213507"/>
        <w:placeholder>
          <w:docPart w:val="39FDDF68C0A548CC9F3D1C50925F94BD"/>
        </w:placeholder>
        <w:showingPlcHdr/>
      </w:sdtPr>
      <w:sdtContent>
        <w:p w14:paraId="5B1FD1B8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1947539E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1F3D7484" w14:textId="5534D153" w:rsidR="00211FCE" w:rsidRPr="002E4E99" w:rsidRDefault="00211FCE" w:rsidP="002E277C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Streaming and video recording</w:t>
      </w:r>
    </w:p>
    <w:p w14:paraId="1CFF3F56" w14:textId="77777777" w:rsidR="005A15BD" w:rsidRPr="002F0122" w:rsidRDefault="005A15BD" w:rsidP="005A15BD">
      <w:pPr>
        <w:pBdr>
          <w:bottom w:val="single" w:sz="8" w:space="1" w:color="005286"/>
        </w:pBdr>
        <w:rPr>
          <w:rFonts w:ascii="Arial" w:hAnsi="Arial" w:cs="Arial"/>
          <w:i/>
          <w:color w:val="7F7F7F" w:themeColor="text1" w:themeTint="80"/>
          <w:sz w:val="18"/>
          <w:szCs w:val="20"/>
        </w:rPr>
      </w:pPr>
      <w:r w:rsidRPr="002F0122">
        <w:rPr>
          <w:rFonts w:ascii="Arial" w:hAnsi="Arial" w:cs="Arial"/>
          <w:i/>
          <w:color w:val="7F7F7F" w:themeColor="text1" w:themeTint="80"/>
          <w:sz w:val="18"/>
          <w:szCs w:val="20"/>
        </w:rPr>
        <w:t>Describe the available equipment</w:t>
      </w:r>
      <w:r w:rsidRPr="00B92395">
        <w:rPr>
          <w:rFonts w:ascii="Arial" w:hAnsi="Arial" w:cs="Arial"/>
          <w:i/>
          <w:color w:val="7F7F7F" w:themeColor="text1" w:themeTint="80"/>
          <w:sz w:val="18"/>
          <w:szCs w:val="20"/>
        </w:rPr>
        <w:t xml:space="preserve"> and whe</w:t>
      </w:r>
      <w:r>
        <w:rPr>
          <w:rFonts w:ascii="Arial" w:hAnsi="Arial" w:cs="Arial"/>
          <w:i/>
          <w:color w:val="7F7F7F" w:themeColor="text1" w:themeTint="80"/>
          <w:sz w:val="18"/>
          <w:szCs w:val="20"/>
        </w:rPr>
        <w:t>ther an external provider is needed or not.</w:t>
      </w:r>
    </w:p>
    <w:p w14:paraId="7F565D2D" w14:textId="77777777" w:rsidR="006532F7" w:rsidRPr="005A15BD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369834348"/>
        <w:placeholder>
          <w:docPart w:val="0B01597734FB468B839A5A626ACD11AA"/>
        </w:placeholder>
        <w:showingPlcHdr/>
      </w:sdtPr>
      <w:sdtContent>
        <w:p w14:paraId="1364C847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605F834D" w14:textId="044B7A95" w:rsid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462E58A6" w14:textId="77777777" w:rsidR="005A15BD" w:rsidRPr="002E4E99" w:rsidRDefault="005A15BD" w:rsidP="005A15BD">
      <w:pP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t>Hybrid event solution (equipment)</w:t>
      </w:r>
    </w:p>
    <w:p w14:paraId="7B0BA494" w14:textId="77777777" w:rsidR="005A15BD" w:rsidRPr="00B92395" w:rsidRDefault="005A15BD" w:rsidP="005A15BD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0"/>
          <w:szCs w:val="22"/>
        </w:rPr>
      </w:pPr>
      <w:r w:rsidRPr="00A6533C">
        <w:rPr>
          <w:rFonts w:ascii="Klavika Basic Light" w:hAnsi="Klavika Basic Light" w:cs="Arial"/>
          <w:i/>
          <w:color w:val="7F7F7F" w:themeColor="text1" w:themeTint="80"/>
          <w:sz w:val="20"/>
          <w:szCs w:val="22"/>
        </w:rPr>
        <w:t>Describe the</w:t>
      </w:r>
      <w:r>
        <w:rPr>
          <w:rFonts w:ascii="Klavika Basic Light" w:hAnsi="Klavika Basic Light" w:cs="Arial"/>
          <w:i/>
          <w:color w:val="7F7F7F" w:themeColor="text1" w:themeTint="80"/>
          <w:sz w:val="20"/>
          <w:szCs w:val="22"/>
        </w:rPr>
        <w:t xml:space="preserve"> type of online event you would be able to host (remote speaker, interaction with onsite/online audience) etc</w:t>
      </w:r>
      <w:r w:rsidRPr="00A6533C">
        <w:rPr>
          <w:rFonts w:ascii="Klavika Basic Light" w:hAnsi="Klavika Basic Light" w:cs="Arial"/>
          <w:i/>
          <w:color w:val="7F7F7F" w:themeColor="text1" w:themeTint="80"/>
          <w:sz w:val="20"/>
          <w:szCs w:val="22"/>
        </w:rPr>
        <w:t>.</w:t>
      </w:r>
      <w:r>
        <w:rPr>
          <w:rFonts w:ascii="Klavika Basic Light" w:hAnsi="Klavika Basic Light" w:cs="Arial"/>
          <w:i/>
          <w:color w:val="7F7F7F" w:themeColor="text1" w:themeTint="80"/>
          <w:sz w:val="20"/>
          <w:szCs w:val="22"/>
        </w:rPr>
        <w:t xml:space="preserve"> EUA uses Cvent for its registration and event app. It can also be used to host hybrid events depending on your equipment and your tools.</w:t>
      </w:r>
    </w:p>
    <w:p w14:paraId="08B5BE86" w14:textId="77777777" w:rsidR="005A15BD" w:rsidRPr="006532F7" w:rsidRDefault="005A15BD" w:rsidP="005A15BD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824476163"/>
        <w:placeholder>
          <w:docPart w:val="CC1D73A6F1C94F3A851F3DB27BE6C70B"/>
        </w:placeholder>
        <w:showingPlcHdr/>
      </w:sdtPr>
      <w:sdtContent>
        <w:p w14:paraId="3F5ADECA" w14:textId="77777777" w:rsidR="005A15BD" w:rsidRPr="00E44FD1" w:rsidRDefault="005A15BD" w:rsidP="005A15BD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5EAA4BE4" w14:textId="77777777" w:rsidR="005A15BD" w:rsidRPr="005A15BD" w:rsidRDefault="005A15BD" w:rsidP="006532F7">
      <w:pPr>
        <w:jc w:val="both"/>
        <w:rPr>
          <w:rFonts w:ascii="Arial" w:hAnsi="Arial" w:cs="Arial"/>
          <w:b/>
          <w:color w:val="005286"/>
          <w:lang w:val="x-none"/>
        </w:rPr>
      </w:pPr>
    </w:p>
    <w:p w14:paraId="50000463" w14:textId="77777777" w:rsidR="000B1DC7" w:rsidRPr="006532F7" w:rsidRDefault="000B1DC7" w:rsidP="006532F7">
      <w:pPr>
        <w:jc w:val="both"/>
        <w:rPr>
          <w:rFonts w:ascii="Arial" w:hAnsi="Arial" w:cs="Arial"/>
          <w:b/>
          <w:color w:val="005286"/>
        </w:rPr>
      </w:pPr>
    </w:p>
    <w:p w14:paraId="6ED93747" w14:textId="04D4B84B" w:rsidR="00E94824" w:rsidRPr="00807002" w:rsidRDefault="00EE144C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 xml:space="preserve">Breakdown of costs </w:t>
      </w:r>
    </w:p>
    <w:p w14:paraId="02E08D24" w14:textId="4DEB7710" w:rsidR="0070728D" w:rsidRPr="0070728D" w:rsidRDefault="0070728D" w:rsidP="0070728D">
      <w:pPr>
        <w:jc w:val="both"/>
        <w:rPr>
          <w:rFonts w:ascii="Arial" w:hAnsi="Arial" w:cs="Arial"/>
          <w:i/>
          <w:sz w:val="18"/>
          <w:szCs w:val="20"/>
        </w:rPr>
      </w:pPr>
    </w:p>
    <w:p w14:paraId="3FC8B9F6" w14:textId="3DD8859C" w:rsidR="00E94824" w:rsidRPr="002E4E99" w:rsidRDefault="0070728D" w:rsidP="002E277C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Catering</w:t>
      </w:r>
    </w:p>
    <w:p w14:paraId="02CA9311" w14:textId="1B418F8E" w:rsidR="00A56047" w:rsidRPr="001E3BE8" w:rsidRDefault="00A56047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Provide estimated unit costs for the items below</w:t>
      </w:r>
    </w:p>
    <w:p w14:paraId="3D2D0D4F" w14:textId="0464578F" w:rsidR="00E44FD1" w:rsidRDefault="00E44FD1" w:rsidP="008C0B62">
      <w:pPr>
        <w:ind w:left="284"/>
        <w:jc w:val="both"/>
        <w:rPr>
          <w:rFonts w:ascii="Arial" w:hAnsi="Arial" w:cs="Arial"/>
          <w:b/>
          <w:color w:val="005286"/>
          <w:sz w:val="20"/>
        </w:rPr>
      </w:pPr>
    </w:p>
    <w:p w14:paraId="78890677" w14:textId="645EF60E" w:rsidR="00E44FD1" w:rsidRPr="002F0122" w:rsidRDefault="00E44FD1" w:rsidP="008C0B62">
      <w:pPr>
        <w:ind w:left="284"/>
        <w:rPr>
          <w:rFonts w:ascii="Arial" w:hAnsi="Arial" w:cs="Arial"/>
          <w:i/>
          <w:color w:val="7F7F7F" w:themeColor="text1" w:themeTint="80"/>
          <w:sz w:val="18"/>
          <w:szCs w:val="20"/>
        </w:rPr>
      </w:pPr>
      <w:r w:rsidRPr="002E4E99">
        <w:rPr>
          <w:rFonts w:ascii="Arial" w:hAnsi="Arial" w:cs="Arial"/>
          <w:b/>
          <w:color w:val="00B6ED"/>
          <w:sz w:val="20"/>
        </w:rPr>
        <w:t>Coffee break</w:t>
      </w:r>
      <w:r w:rsidRPr="002E4E99">
        <w:rPr>
          <w:rFonts w:ascii="Arial" w:hAnsi="Arial" w:cs="Arial"/>
          <w:b/>
          <w:i/>
          <w:color w:val="00B6ED"/>
          <w:sz w:val="20"/>
          <w:szCs w:val="20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(coffee, tea, juice, water, biscuits/fruit)</w:t>
      </w:r>
    </w:p>
    <w:p w14:paraId="5B02D38F" w14:textId="77777777" w:rsidR="006532F7" w:rsidRPr="006532F7" w:rsidRDefault="006532F7" w:rsidP="008C0B62">
      <w:pPr>
        <w:ind w:left="284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1630314993"/>
        <w:placeholder>
          <w:docPart w:val="CFEA97F480064EC4BB7D924F75CC0BAA"/>
        </w:placeholder>
        <w:showingPlcHdr/>
      </w:sdtPr>
      <w:sdtContent>
        <w:p w14:paraId="5FCB2788" w14:textId="00410FAB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15AA0B11" w14:textId="77777777" w:rsidR="006532F7" w:rsidRPr="006532F7" w:rsidRDefault="006532F7" w:rsidP="008C0B62">
      <w:pPr>
        <w:ind w:left="284"/>
        <w:jc w:val="both"/>
        <w:rPr>
          <w:rFonts w:ascii="Arial" w:hAnsi="Arial" w:cs="Arial"/>
          <w:b/>
          <w:color w:val="005286"/>
        </w:rPr>
      </w:pPr>
    </w:p>
    <w:p w14:paraId="189F51A8" w14:textId="341C74B7" w:rsidR="00E44FD1" w:rsidRPr="00E44FD1" w:rsidRDefault="00E44FD1" w:rsidP="008C0B62">
      <w:pPr>
        <w:ind w:left="284"/>
        <w:jc w:val="both"/>
        <w:rPr>
          <w:rFonts w:ascii="Arial" w:hAnsi="Arial" w:cs="Arial"/>
          <w:i/>
          <w:sz w:val="20"/>
          <w:szCs w:val="20"/>
        </w:rPr>
      </w:pPr>
      <w:r w:rsidRPr="002E4E99">
        <w:rPr>
          <w:rFonts w:ascii="Arial" w:hAnsi="Arial" w:cs="Arial"/>
          <w:b/>
          <w:color w:val="00B6ED"/>
          <w:sz w:val="20"/>
        </w:rPr>
        <w:t>Lunch</w:t>
      </w:r>
      <w:r w:rsidRPr="00442C17">
        <w:rPr>
          <w:rFonts w:ascii="Arial" w:hAnsi="Arial" w:cs="Arial"/>
          <w:i/>
          <w:sz w:val="20"/>
          <w:szCs w:val="20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(buffet with hot and cold</w:t>
      </w:r>
      <w:r w:rsidR="0021490C"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di</w:t>
      </w:r>
      <w:r w:rsidR="0021490C">
        <w:rPr>
          <w:rFonts w:ascii="Arial" w:hAnsi="Arial" w:cs="Arial"/>
          <w:i/>
          <w:color w:val="7F7F7F" w:themeColor="text1" w:themeTint="80"/>
          <w:sz w:val="20"/>
          <w:szCs w:val="22"/>
        </w:rPr>
        <w:t>shes/</w:t>
      </w:r>
      <w:proofErr w:type="spellStart"/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fingerfood</w:t>
      </w:r>
      <w:proofErr w:type="spellEnd"/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, salads, soft drinks, water, coffee/tea)</w:t>
      </w:r>
    </w:p>
    <w:p w14:paraId="065E0D7A" w14:textId="77777777" w:rsidR="006532F7" w:rsidRPr="006532F7" w:rsidRDefault="006532F7" w:rsidP="008C0B62">
      <w:pPr>
        <w:ind w:left="284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285279379"/>
        <w:placeholder>
          <w:docPart w:val="84DCE7099C224611A76509A43C5A96BC"/>
        </w:placeholder>
        <w:showingPlcHdr/>
      </w:sdtPr>
      <w:sdtContent>
        <w:p w14:paraId="723DA743" w14:textId="167AF6E3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37775997" w14:textId="77777777" w:rsidR="006532F7" w:rsidRPr="006532F7" w:rsidRDefault="006532F7" w:rsidP="008C0B62">
      <w:pPr>
        <w:ind w:left="284"/>
        <w:jc w:val="both"/>
        <w:rPr>
          <w:rFonts w:ascii="Arial" w:hAnsi="Arial" w:cs="Arial"/>
          <w:b/>
          <w:color w:val="005286"/>
        </w:rPr>
      </w:pPr>
    </w:p>
    <w:p w14:paraId="09CD211E" w14:textId="77082ED3" w:rsidR="00E44FD1" w:rsidRPr="002F0122" w:rsidRDefault="00E44FD1" w:rsidP="008C0B62">
      <w:pPr>
        <w:ind w:left="284"/>
        <w:jc w:val="both"/>
        <w:rPr>
          <w:rFonts w:ascii="Arial" w:hAnsi="Arial" w:cs="Arial"/>
          <w:i/>
          <w:color w:val="7F7F7F" w:themeColor="text1" w:themeTint="80"/>
          <w:sz w:val="18"/>
          <w:szCs w:val="20"/>
        </w:rPr>
      </w:pPr>
      <w:r w:rsidRPr="002E4E99">
        <w:rPr>
          <w:rFonts w:ascii="Arial" w:hAnsi="Arial" w:cs="Arial"/>
          <w:b/>
          <w:color w:val="00B6ED"/>
          <w:sz w:val="20"/>
        </w:rPr>
        <w:t>Reception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(red/white wine, juice, water, 4-6 canapes)</w:t>
      </w:r>
    </w:p>
    <w:p w14:paraId="32A0F674" w14:textId="77777777" w:rsidR="006532F7" w:rsidRPr="006532F7" w:rsidRDefault="006532F7" w:rsidP="008C0B62">
      <w:pPr>
        <w:ind w:left="284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698350277"/>
        <w:placeholder>
          <w:docPart w:val="738E820D47954BC9B54456888CB3E684"/>
        </w:placeholder>
        <w:showingPlcHdr/>
      </w:sdtPr>
      <w:sdtContent>
        <w:p w14:paraId="0AC58AA9" w14:textId="6137BED6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78B4BFD8" w14:textId="77777777" w:rsidR="006532F7" w:rsidRPr="006532F7" w:rsidRDefault="006532F7" w:rsidP="008C0B62">
      <w:pPr>
        <w:ind w:left="284"/>
        <w:jc w:val="both"/>
        <w:rPr>
          <w:rFonts w:ascii="Arial" w:hAnsi="Arial" w:cs="Arial"/>
          <w:b/>
          <w:color w:val="005286"/>
        </w:rPr>
      </w:pPr>
    </w:p>
    <w:p w14:paraId="19AC6A1E" w14:textId="135D62A0" w:rsidR="00E44FD1" w:rsidRPr="001E3BE8" w:rsidRDefault="00E44FD1" w:rsidP="008C0B62">
      <w:pPr>
        <w:ind w:left="284"/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2E4E99">
        <w:rPr>
          <w:rFonts w:ascii="Arial" w:hAnsi="Arial" w:cs="Arial"/>
          <w:b/>
          <w:color w:val="00B6ED"/>
          <w:sz w:val="20"/>
        </w:rPr>
        <w:t>Dinner</w:t>
      </w:r>
      <w:r w:rsidRPr="002E4E99">
        <w:rPr>
          <w:rFonts w:ascii="Arial" w:hAnsi="Arial" w:cs="Arial"/>
          <w:i/>
          <w:color w:val="00B6ED"/>
          <w:sz w:val="20"/>
          <w:szCs w:val="20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(welcome drink, 3-course seated</w:t>
      </w:r>
      <w:r w:rsidR="008A6F23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or buffet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dinner, wine, water, coffee/tea)</w:t>
      </w:r>
    </w:p>
    <w:p w14:paraId="0F991EC2" w14:textId="77777777" w:rsidR="006532F7" w:rsidRPr="006532F7" w:rsidRDefault="006532F7" w:rsidP="008C0B62">
      <w:pPr>
        <w:ind w:left="284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839394065"/>
        <w:placeholder>
          <w:docPart w:val="700494CE2B494F9F8DA17D21F843A3C9"/>
        </w:placeholder>
        <w:showingPlcHdr/>
      </w:sdtPr>
      <w:sdtContent>
        <w:p w14:paraId="0BA28816" w14:textId="641B8A65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60AC7CD8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  <w:bookmarkStart w:id="1" w:name="_Hlk520984772"/>
    </w:p>
    <w:p w14:paraId="1506808C" w14:textId="351225DF" w:rsidR="002572A9" w:rsidRPr="002E4E99" w:rsidRDefault="00087747" w:rsidP="002E277C">
      <w:pP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t>Event</w:t>
      </w:r>
      <w:r w:rsidR="0070728D" w:rsidRPr="002E4E99">
        <w:rPr>
          <w:rFonts w:ascii="Arial" w:hAnsi="Arial" w:cs="Arial"/>
          <w:b/>
          <w:color w:val="00B6ED"/>
          <w:sz w:val="20"/>
        </w:rPr>
        <w:t xml:space="preserve"> materials</w:t>
      </w:r>
    </w:p>
    <w:p w14:paraId="643C2775" w14:textId="36F7D1DA" w:rsidR="00A56047" w:rsidRPr="002F0122" w:rsidRDefault="00A56047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18"/>
          <w:szCs w:val="20"/>
        </w:rPr>
      </w:pPr>
      <w:r w:rsidRPr="002F0122">
        <w:rPr>
          <w:rFonts w:ascii="Arial" w:hAnsi="Arial" w:cs="Arial"/>
          <w:i/>
          <w:color w:val="7F7F7F" w:themeColor="text1" w:themeTint="80"/>
          <w:sz w:val="18"/>
          <w:szCs w:val="20"/>
        </w:rPr>
        <w:t>Provide estimated unit costs for the items below</w:t>
      </w:r>
    </w:p>
    <w:p w14:paraId="5C3A5CFA" w14:textId="4700A05C" w:rsidR="00E44FD1" w:rsidRDefault="00E44FD1" w:rsidP="002E277C">
      <w:pPr>
        <w:jc w:val="both"/>
        <w:rPr>
          <w:rFonts w:ascii="Arial" w:hAnsi="Arial" w:cs="Arial"/>
          <w:b/>
          <w:color w:val="005286"/>
          <w:sz w:val="20"/>
        </w:rPr>
      </w:pPr>
    </w:p>
    <w:p w14:paraId="6571A136" w14:textId="5EB2EEC1" w:rsidR="00E44FD1" w:rsidRPr="00E44FD1" w:rsidRDefault="00E44FD1" w:rsidP="008C0B62">
      <w:pPr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2E4E99">
        <w:rPr>
          <w:rFonts w:ascii="Arial" w:hAnsi="Arial" w:cs="Arial"/>
          <w:b/>
          <w:color w:val="00B6ED"/>
          <w:sz w:val="20"/>
        </w:rPr>
        <w:t>Badges &amp; lanyards</w:t>
      </w:r>
      <w:r w:rsidRPr="002E4E99">
        <w:rPr>
          <w:rFonts w:ascii="Arial" w:hAnsi="Arial" w:cs="Arial"/>
          <w:b/>
          <w:i/>
          <w:color w:val="00B6ED"/>
          <w:sz w:val="20"/>
          <w:szCs w:val="20"/>
        </w:rPr>
        <w:t xml:space="preserve"> 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(including badge holders if name tags are not laminated)</w:t>
      </w:r>
    </w:p>
    <w:p w14:paraId="60818838" w14:textId="77777777" w:rsidR="006532F7" w:rsidRPr="006532F7" w:rsidRDefault="006532F7" w:rsidP="006532F7">
      <w:pPr>
        <w:ind w:left="720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586967389"/>
        <w:placeholder>
          <w:docPart w:val="772D591CB7964B66BCC577F327DE7D62"/>
        </w:placeholder>
        <w:showingPlcHdr/>
      </w:sdtPr>
      <w:sdtContent>
        <w:p w14:paraId="332FD732" w14:textId="580204DD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0286DB76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2179B11B" w14:textId="77777777" w:rsidR="005A15BD" w:rsidRDefault="005A15BD" w:rsidP="005A15BD">
      <w:pPr>
        <w:ind w:left="284"/>
        <w:jc w:val="both"/>
        <w:rPr>
          <w:rFonts w:ascii="Arial" w:hAnsi="Arial" w:cs="Arial"/>
          <w:i/>
          <w:color w:val="7F7F7F" w:themeColor="text1" w:themeTint="80"/>
          <w:sz w:val="18"/>
          <w:szCs w:val="20"/>
        </w:rPr>
      </w:pPr>
      <w:r w:rsidRPr="00560036">
        <w:rPr>
          <w:rFonts w:ascii="Arial" w:hAnsi="Arial" w:cs="Arial"/>
          <w:b/>
          <w:color w:val="00B6ED"/>
          <w:sz w:val="20"/>
        </w:rPr>
        <w:t>Printed programme</w:t>
      </w:r>
      <w:r w:rsidRPr="002E4E99">
        <w:rPr>
          <w:rFonts w:ascii="Arial" w:hAnsi="Arial" w:cs="Arial"/>
          <w:i/>
          <w:color w:val="00B6ED"/>
          <w:sz w:val="20"/>
          <w:szCs w:val="20"/>
        </w:rPr>
        <w:t xml:space="preserve"> </w:t>
      </w:r>
      <w:r w:rsidRPr="002F0122">
        <w:rPr>
          <w:rFonts w:ascii="Arial" w:hAnsi="Arial" w:cs="Arial"/>
          <w:i/>
          <w:color w:val="7F7F7F" w:themeColor="text1" w:themeTint="80"/>
          <w:sz w:val="18"/>
          <w:szCs w:val="20"/>
        </w:rPr>
        <w:t>(</w:t>
      </w:r>
      <w:r w:rsidRPr="00560036">
        <w:rPr>
          <w:rFonts w:ascii="Arial" w:hAnsi="Arial" w:cs="Arial"/>
          <w:i/>
          <w:color w:val="7F7F7F" w:themeColor="text1" w:themeTint="80"/>
          <w:sz w:val="18"/>
          <w:szCs w:val="20"/>
        </w:rPr>
        <w:t xml:space="preserve">1 page double sided, </w:t>
      </w:r>
      <w:r w:rsidRPr="002F0122">
        <w:rPr>
          <w:rFonts w:ascii="Arial" w:hAnsi="Arial" w:cs="Arial"/>
          <w:i/>
          <w:color w:val="7F7F7F" w:themeColor="text1" w:themeTint="80"/>
          <w:sz w:val="18"/>
          <w:szCs w:val="20"/>
        </w:rPr>
        <w:t>colour print, A4)</w:t>
      </w:r>
    </w:p>
    <w:p w14:paraId="4619F045" w14:textId="77777777" w:rsidR="006532F7" w:rsidRPr="006532F7" w:rsidRDefault="006532F7" w:rsidP="006532F7">
      <w:pPr>
        <w:ind w:left="720"/>
        <w:rPr>
          <w:rFonts w:ascii="Arial" w:hAnsi="Arial" w:cs="Arial"/>
          <w:color w:val="0070C0"/>
          <w:sz w:val="10"/>
          <w:szCs w:val="10"/>
          <w:lang w:val="x-none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917321434"/>
        <w:placeholder>
          <w:docPart w:val="660E27C92B7B4156A2DC318F1B613581"/>
        </w:placeholder>
        <w:showingPlcHdr/>
      </w:sdtPr>
      <w:sdtContent>
        <w:p w14:paraId="1103659A" w14:textId="4856D443" w:rsidR="00E44FD1" w:rsidRPr="00E44FD1" w:rsidRDefault="00E44FD1" w:rsidP="008C0B62">
          <w:pPr>
            <w:ind w:left="567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0C091BC8" w14:textId="2BB53231" w:rsidR="006532F7" w:rsidRDefault="006532F7" w:rsidP="006532F7">
      <w:pPr>
        <w:jc w:val="both"/>
        <w:rPr>
          <w:rFonts w:ascii="Arial" w:hAnsi="Arial" w:cs="Arial"/>
          <w:b/>
          <w:color w:val="005286"/>
        </w:rPr>
      </w:pPr>
      <w:bookmarkStart w:id="2" w:name="_Hlk520985198"/>
      <w:bookmarkEnd w:id="1"/>
    </w:p>
    <w:p w14:paraId="61534EAD" w14:textId="77777777" w:rsidR="000B1DC7" w:rsidRPr="006532F7" w:rsidRDefault="000B1DC7" w:rsidP="006532F7">
      <w:pPr>
        <w:jc w:val="both"/>
        <w:rPr>
          <w:rFonts w:ascii="Arial" w:hAnsi="Arial" w:cs="Arial"/>
          <w:b/>
          <w:color w:val="005286"/>
        </w:rPr>
      </w:pPr>
    </w:p>
    <w:p w14:paraId="76E40F09" w14:textId="155014F1" w:rsidR="002572A9" w:rsidRPr="00807002" w:rsidRDefault="00E94824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>Staff</w:t>
      </w:r>
    </w:p>
    <w:p w14:paraId="35AAD1BA" w14:textId="77777777" w:rsidR="0070728D" w:rsidRDefault="0070728D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753CACA0" w14:textId="533F8E8B" w:rsidR="0070728D" w:rsidRPr="002E4E99" w:rsidRDefault="0070728D" w:rsidP="0070728D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Support staff</w:t>
      </w:r>
    </w:p>
    <w:p w14:paraId="33B77115" w14:textId="55A1A9CF" w:rsidR="0070728D" w:rsidRPr="001E3BE8" w:rsidRDefault="0070728D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Confirm availability for the preparation and duration of the event</w:t>
      </w:r>
      <w:r w:rsidR="0004371B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</w:t>
      </w:r>
    </w:p>
    <w:p w14:paraId="64EF9EEE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361703585"/>
        <w:placeholder>
          <w:docPart w:val="F94C902F1DD54D829DBFF78846477E12"/>
        </w:placeholder>
        <w:showingPlcHdr/>
      </w:sdtPr>
      <w:sdtContent>
        <w:p w14:paraId="359CE5B9" w14:textId="64FE7262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547B6D45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4C3CC05B" w14:textId="3FE73665" w:rsidR="0070728D" w:rsidRPr="002E4E99" w:rsidRDefault="0070728D" w:rsidP="0070728D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Technical support</w:t>
      </w:r>
    </w:p>
    <w:p w14:paraId="51AC345B" w14:textId="10F78BFF" w:rsidR="0070728D" w:rsidRPr="001E3BE8" w:rsidRDefault="0070728D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Confirm availability for the duration of the event + cost if applicable</w:t>
      </w:r>
    </w:p>
    <w:p w14:paraId="57B0F6D0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20504219"/>
        <w:placeholder>
          <w:docPart w:val="E54BBAFB19BB4D0FB2512ADA58557142"/>
        </w:placeholder>
        <w:showingPlcHdr/>
      </w:sdtPr>
      <w:sdtContent>
        <w:p w14:paraId="04868860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1E1BD0F3" w14:textId="77777777" w:rsidR="006532F7" w:rsidRP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773A1A24" w14:textId="3787EA10" w:rsidR="0070728D" w:rsidRPr="002E4E99" w:rsidRDefault="0070728D" w:rsidP="0070728D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Student helpers</w:t>
      </w:r>
    </w:p>
    <w:p w14:paraId="0B09D7A9" w14:textId="77777777" w:rsidR="0070728D" w:rsidRPr="001E3BE8" w:rsidRDefault="0070728D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Confirm availability for the duration of the event + cost if applicable</w:t>
      </w:r>
    </w:p>
    <w:bookmarkEnd w:id="2"/>
    <w:p w14:paraId="3AF9680C" w14:textId="77777777" w:rsidR="006532F7" w:rsidRPr="006532F7" w:rsidRDefault="006532F7" w:rsidP="006532F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-812173530"/>
        <w:placeholder>
          <w:docPart w:val="3131A9221AF6418DB714AD53A7B81107"/>
        </w:placeholder>
        <w:showingPlcHdr/>
      </w:sdtPr>
      <w:sdtContent>
        <w:p w14:paraId="064AE7CA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43BEBC32" w14:textId="77777777" w:rsidR="00E44FD1" w:rsidRDefault="00E44FD1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56755A6F" w14:textId="77777777" w:rsidR="0070728D" w:rsidRPr="00442C17" w:rsidRDefault="0070728D" w:rsidP="002E277C">
      <w:pPr>
        <w:jc w:val="both"/>
        <w:rPr>
          <w:rFonts w:ascii="Arial" w:hAnsi="Arial" w:cs="Arial"/>
          <w:i/>
          <w:sz w:val="20"/>
          <w:szCs w:val="20"/>
        </w:rPr>
      </w:pPr>
    </w:p>
    <w:p w14:paraId="35261F2D" w14:textId="406A4DDD" w:rsidR="00E94824" w:rsidRPr="00807002" w:rsidRDefault="00E94824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807002">
        <w:rPr>
          <w:rFonts w:ascii="Arial" w:hAnsi="Arial" w:cs="Arial"/>
          <w:b/>
          <w:color w:val="FFFFFF" w:themeColor="background1"/>
          <w:szCs w:val="20"/>
        </w:rPr>
        <w:t>Miscellaneous</w:t>
      </w:r>
    </w:p>
    <w:p w14:paraId="4939F758" w14:textId="4FD2BF90" w:rsidR="002572A9" w:rsidRPr="00442C17" w:rsidRDefault="002572A9" w:rsidP="002E277C">
      <w:pPr>
        <w:rPr>
          <w:rFonts w:ascii="Arial" w:hAnsi="Arial" w:cs="Arial"/>
          <w:sz w:val="20"/>
          <w:szCs w:val="20"/>
          <w:lang w:val="x-none"/>
        </w:rPr>
      </w:pPr>
    </w:p>
    <w:p w14:paraId="4FC6CC5D" w14:textId="77777777" w:rsidR="002572A9" w:rsidRPr="002E4E99" w:rsidRDefault="002572A9" w:rsidP="002E277C">
      <w:pPr>
        <w:jc w:val="both"/>
        <w:rPr>
          <w:rFonts w:ascii="Arial" w:hAnsi="Arial" w:cs="Arial"/>
          <w:b/>
          <w:color w:val="00B6ED"/>
          <w:sz w:val="20"/>
        </w:rPr>
      </w:pPr>
      <w:r w:rsidRPr="002E4E99">
        <w:rPr>
          <w:rFonts w:ascii="Arial" w:hAnsi="Arial" w:cs="Arial"/>
          <w:b/>
          <w:color w:val="00B6ED"/>
          <w:sz w:val="20"/>
        </w:rPr>
        <w:t>Proposal of dates</w:t>
      </w:r>
    </w:p>
    <w:p w14:paraId="5CDE5FF3" w14:textId="49A9ABBA" w:rsidR="002572A9" w:rsidRPr="001E3BE8" w:rsidRDefault="002572A9" w:rsidP="00A14D51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Indicate which dates would be most suitable in </w:t>
      </w:r>
      <w:proofErr w:type="spellStart"/>
      <w:r w:rsidR="008A6F23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mid </w:t>
      </w:r>
      <w:r w:rsidR="00087747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June</w:t>
      </w:r>
      <w:proofErr w:type="spellEnd"/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(</w:t>
      </w:r>
      <w:r w:rsidR="003F43CA"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>We</w:t>
      </w:r>
      <w:r w:rsidR="003F43CA">
        <w:rPr>
          <w:rFonts w:ascii="Arial" w:hAnsi="Arial" w:cs="Arial"/>
          <w:i/>
          <w:color w:val="7F7F7F" w:themeColor="text1" w:themeTint="80"/>
          <w:sz w:val="20"/>
          <w:szCs w:val="22"/>
        </w:rPr>
        <w:t>dnesday</w:t>
      </w:r>
      <w:r w:rsidR="003F43CA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</w:t>
      </w:r>
      <w:r w:rsidR="003F43CA"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>to</w:t>
      </w:r>
      <w:r w:rsidR="003F43CA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</w:t>
      </w:r>
      <w:r w:rsidR="004E0CFF"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Friday</w:t>
      </w:r>
      <w:r w:rsidRPr="001E3BE8">
        <w:rPr>
          <w:rFonts w:ascii="Arial" w:hAnsi="Arial" w:cs="Arial"/>
          <w:i/>
          <w:color w:val="7F7F7F" w:themeColor="text1" w:themeTint="80"/>
          <w:sz w:val="20"/>
          <w:szCs w:val="22"/>
        </w:rPr>
        <w:t>)</w:t>
      </w:r>
    </w:p>
    <w:p w14:paraId="0D197013" w14:textId="77777777" w:rsidR="006532F7" w:rsidRPr="001E3BE8" w:rsidRDefault="006532F7" w:rsidP="006532F7">
      <w:pPr>
        <w:rPr>
          <w:rFonts w:ascii="Arial" w:hAnsi="Arial" w:cs="Arial"/>
          <w:i/>
          <w:sz w:val="12"/>
          <w:szCs w:val="12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311207546"/>
        <w:placeholder>
          <w:docPart w:val="28801C0A7B574050A785BEEBA0BFB637"/>
        </w:placeholder>
        <w:showingPlcHdr/>
      </w:sdtPr>
      <w:sdtContent>
        <w:p w14:paraId="236F31FF" w14:textId="77777777" w:rsidR="00E44FD1" w:rsidRPr="00E44FD1" w:rsidRDefault="00E44FD1" w:rsidP="008C0B62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22B2E032" w14:textId="52DCD515" w:rsidR="006532F7" w:rsidRDefault="006532F7" w:rsidP="006532F7">
      <w:pPr>
        <w:jc w:val="both"/>
        <w:rPr>
          <w:rFonts w:ascii="Arial" w:hAnsi="Arial" w:cs="Arial"/>
          <w:b/>
          <w:color w:val="005286"/>
        </w:rPr>
      </w:pPr>
    </w:p>
    <w:p w14:paraId="013D4639" w14:textId="77777777" w:rsidR="00B92D67" w:rsidRPr="006074A3" w:rsidRDefault="00B92D67" w:rsidP="00B92D67">
      <w:pPr>
        <w:jc w:val="both"/>
        <w:rPr>
          <w:rFonts w:ascii="Arial" w:hAnsi="Arial" w:cs="Arial"/>
          <w:b/>
          <w:color w:val="005286"/>
          <w:sz w:val="20"/>
        </w:rPr>
      </w:pPr>
      <w:r>
        <w:rPr>
          <w:rFonts w:ascii="Arial" w:hAnsi="Arial" w:cs="Arial"/>
          <w:b/>
          <w:color w:val="00B6ED"/>
          <w:sz w:val="20"/>
        </w:rPr>
        <w:t>Engagement</w:t>
      </w:r>
    </w:p>
    <w:p w14:paraId="26BBB5ED" w14:textId="7D3C0132" w:rsidR="00B92D67" w:rsidRPr="00816B63" w:rsidRDefault="00B92D67" w:rsidP="00B92D67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50D8F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(Optional) Feel free to include </w:t>
      </w:r>
      <w:r>
        <w:rPr>
          <w:rFonts w:ascii="Arial" w:hAnsi="Arial" w:cs="Arial"/>
          <w:i/>
          <w:color w:val="7F7F7F" w:themeColor="text1" w:themeTint="80"/>
          <w:sz w:val="20"/>
          <w:szCs w:val="22"/>
        </w:rPr>
        <w:t>suggestions on how your institution plans to be engaged in the event</w:t>
      </w:r>
      <w:r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>. This could include the</w:t>
      </w:r>
      <w:r w:rsidR="00816B63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</w:t>
      </w:r>
      <w:r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co-hosting of </w:t>
      </w:r>
      <w:r w:rsidR="00816B63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a </w:t>
      </w:r>
      <w:r w:rsidRPr="00816B63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national doctoral </w:t>
      </w:r>
      <w:r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education event on the </w:t>
      </w:r>
      <w:r w:rsidR="00816B63">
        <w:rPr>
          <w:rFonts w:ascii="Arial" w:hAnsi="Arial" w:cs="Arial"/>
          <w:i/>
          <w:color w:val="7F7F7F" w:themeColor="text1" w:themeTint="80"/>
          <w:sz w:val="20"/>
          <w:szCs w:val="22"/>
        </w:rPr>
        <w:t>day before</w:t>
      </w:r>
      <w:r w:rsidR="003F43CA"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 </w:t>
      </w:r>
      <w:r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the conference, a dissemination activity for </w:t>
      </w:r>
      <w:r w:rsidR="00816B63">
        <w:rPr>
          <w:rFonts w:ascii="Arial" w:hAnsi="Arial" w:cs="Arial"/>
          <w:i/>
          <w:color w:val="7F7F7F" w:themeColor="text1" w:themeTint="80"/>
          <w:sz w:val="20"/>
          <w:szCs w:val="22"/>
        </w:rPr>
        <w:t>u</w:t>
      </w:r>
      <w:r>
        <w:rPr>
          <w:rFonts w:ascii="Arial" w:hAnsi="Arial" w:cs="Arial"/>
          <w:i/>
          <w:color w:val="7F7F7F" w:themeColor="text1" w:themeTint="80"/>
          <w:sz w:val="20"/>
          <w:szCs w:val="22"/>
        </w:rPr>
        <w:t xml:space="preserve">niversity staff, inclusion of doctoral candidates of the host institution etc. </w:t>
      </w:r>
    </w:p>
    <w:p w14:paraId="0A3F07F0" w14:textId="77777777" w:rsidR="00B92D67" w:rsidRPr="006532F7" w:rsidRDefault="00B92D67" w:rsidP="00B92D67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1542238586"/>
        <w:placeholder>
          <w:docPart w:val="A80B60710D084706905778A086F04E61"/>
        </w:placeholder>
        <w:showingPlcHdr/>
      </w:sdtPr>
      <w:sdtContent>
        <w:p w14:paraId="2F204211" w14:textId="77777777" w:rsidR="00B92D67" w:rsidRPr="00E44FD1" w:rsidRDefault="00B92D67" w:rsidP="00B92D67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p w14:paraId="676F5FA0" w14:textId="36B475C3" w:rsidR="00B92D67" w:rsidRDefault="00B92D67" w:rsidP="006532F7">
      <w:pPr>
        <w:jc w:val="both"/>
        <w:rPr>
          <w:rFonts w:ascii="Arial" w:hAnsi="Arial" w:cs="Arial"/>
          <w:b/>
          <w:color w:val="005286"/>
        </w:rPr>
      </w:pPr>
    </w:p>
    <w:p w14:paraId="7C85EF25" w14:textId="1B73BB30" w:rsidR="004A5390" w:rsidRDefault="004A5390" w:rsidP="004A5390">
      <w:pP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t>Sustainability</w:t>
      </w:r>
    </w:p>
    <w:p w14:paraId="41E0E7C5" w14:textId="5A72BA29" w:rsidR="00541CB7" w:rsidRPr="00541CB7" w:rsidRDefault="00541CB7" w:rsidP="004A5390">
      <w:pPr>
        <w:jc w:val="both"/>
        <w:rPr>
          <w:rFonts w:ascii="Arial" w:hAnsi="Arial" w:cs="Arial"/>
          <w:b/>
          <w:color w:val="00B6ED"/>
          <w:sz w:val="20"/>
        </w:rPr>
      </w:pPr>
      <w:r>
        <w:rPr>
          <w:rFonts w:ascii="Arial" w:hAnsi="Arial" w:cs="Arial"/>
          <w:b/>
          <w:color w:val="00B6ED"/>
          <w:sz w:val="20"/>
        </w:rPr>
        <w:t>EUA-CDE is committed to holding sustainable events, through actions such as printing less, ordering 50% of vegetarian catering and using drinking fountains if available.</w:t>
      </w:r>
    </w:p>
    <w:p w14:paraId="696D4BDF" w14:textId="77777777" w:rsidR="004A5390" w:rsidRPr="00150D8F" w:rsidRDefault="004A5390" w:rsidP="004A5390">
      <w:pPr>
        <w:pBdr>
          <w:bottom w:val="single" w:sz="8" w:space="1" w:color="005286"/>
        </w:pBdr>
        <w:jc w:val="both"/>
        <w:rPr>
          <w:rFonts w:ascii="Arial" w:hAnsi="Arial" w:cs="Arial"/>
          <w:i/>
          <w:color w:val="7F7F7F" w:themeColor="text1" w:themeTint="80"/>
          <w:sz w:val="20"/>
          <w:szCs w:val="22"/>
        </w:rPr>
      </w:pPr>
      <w:r w:rsidRPr="00150D8F">
        <w:rPr>
          <w:rFonts w:ascii="Arial" w:hAnsi="Arial" w:cs="Arial"/>
          <w:i/>
          <w:color w:val="7F7F7F" w:themeColor="text1" w:themeTint="80"/>
          <w:sz w:val="20"/>
          <w:szCs w:val="22"/>
        </w:rPr>
        <w:lastRenderedPageBreak/>
        <w:t>(Optional) Feel free to include information on sustainability practices at your university, either below or as an attachment</w:t>
      </w:r>
    </w:p>
    <w:p w14:paraId="29B52AF7" w14:textId="77777777" w:rsidR="004A5390" w:rsidRPr="006532F7" w:rsidRDefault="004A5390" w:rsidP="004A5390">
      <w:pPr>
        <w:rPr>
          <w:rFonts w:ascii="Arial" w:hAnsi="Arial" w:cs="Arial"/>
          <w:i/>
          <w:sz w:val="10"/>
          <w:szCs w:val="10"/>
        </w:rPr>
      </w:pPr>
    </w:p>
    <w:sdt>
      <w:sdtPr>
        <w:rPr>
          <w:rFonts w:ascii="Arial" w:hAnsi="Arial" w:cs="Arial"/>
          <w:color w:val="0070C0"/>
          <w:sz w:val="20"/>
          <w:szCs w:val="20"/>
          <w:lang w:val="x-none"/>
        </w:rPr>
        <w:id w:val="2055798147"/>
        <w:placeholder>
          <w:docPart w:val="4A9EA48996C044CC811AA3D19E4A916B"/>
        </w:placeholder>
        <w:showingPlcHdr/>
      </w:sdtPr>
      <w:sdtContent>
        <w:p w14:paraId="7D72C5D9" w14:textId="0206CD6F" w:rsidR="004A5390" w:rsidRPr="00816B63" w:rsidRDefault="004A5390" w:rsidP="00816B63">
          <w:pPr>
            <w:ind w:left="284"/>
            <w:rPr>
              <w:rFonts w:ascii="Arial" w:hAnsi="Arial" w:cs="Arial"/>
              <w:color w:val="0070C0"/>
              <w:sz w:val="20"/>
              <w:szCs w:val="20"/>
              <w:lang w:val="x-none"/>
            </w:rPr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sdtContent>
    </w:sdt>
    <w:sectPr w:rsidR="004A5390" w:rsidRPr="00816B63" w:rsidSect="00AE2DE4">
      <w:headerReference w:type="default" r:id="rId9"/>
      <w:headerReference w:type="first" r:id="rId10"/>
      <w:pgSz w:w="11907" w:h="16840" w:code="9"/>
      <w:pgMar w:top="1701" w:right="992" w:bottom="993" w:left="1134" w:header="426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CC92" w14:textId="77777777" w:rsidR="00280EAE" w:rsidRDefault="00280EAE">
      <w:r>
        <w:separator/>
      </w:r>
    </w:p>
  </w:endnote>
  <w:endnote w:type="continuationSeparator" w:id="0">
    <w:p w14:paraId="063E9943" w14:textId="77777777" w:rsidR="00280EAE" w:rsidRDefault="002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lavika Basic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74A3" w14:textId="77777777" w:rsidR="00280EAE" w:rsidRDefault="00280EAE">
      <w:r>
        <w:separator/>
      </w:r>
    </w:p>
  </w:footnote>
  <w:footnote w:type="continuationSeparator" w:id="0">
    <w:p w14:paraId="4AC997FC" w14:textId="77777777" w:rsidR="00280EAE" w:rsidRDefault="0028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FF92" w14:textId="6E8BA0A2" w:rsidR="006E3BF7" w:rsidRDefault="00807002">
    <w:pPr>
      <w:pStyle w:val="Header"/>
      <w:ind w:left="-1080"/>
    </w:pPr>
    <w:r>
      <w:rPr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7D9E50A6" wp14:editId="3D88DC6D">
          <wp:simplePos x="0" y="0"/>
          <wp:positionH relativeFrom="margin">
            <wp:posOffset>0</wp:posOffset>
          </wp:positionH>
          <wp:positionV relativeFrom="margin">
            <wp:posOffset>-657225</wp:posOffset>
          </wp:positionV>
          <wp:extent cx="2341880" cy="387350"/>
          <wp:effectExtent l="0" t="0" r="127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A CDE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A0E6" w14:textId="2B8887CE" w:rsidR="00E22D8C" w:rsidRDefault="00E22D8C" w:rsidP="00E22D8C">
    <w:pPr>
      <w:pStyle w:val="Header"/>
      <w:tabs>
        <w:tab w:val="clear" w:pos="4703"/>
        <w:tab w:val="clear" w:pos="9406"/>
        <w:tab w:val="left" w:pos="2655"/>
      </w:tabs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98AAA49" wp14:editId="7CD13E4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76425" cy="369004"/>
          <wp:effectExtent l="0" t="0" r="0" b="0"/>
          <wp:wrapSquare wrapText="bothSides"/>
          <wp:docPr id="40" name="Picture 40" descr="EUA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A logo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8319AC" w14:textId="7F95E0F8" w:rsidR="006E3BF7" w:rsidRDefault="006E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813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C567F7E"/>
    <w:multiLevelType w:val="hybridMultilevel"/>
    <w:tmpl w:val="C78A8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1B3A"/>
    <w:multiLevelType w:val="hybridMultilevel"/>
    <w:tmpl w:val="5F28DD5E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1501B"/>
    <w:multiLevelType w:val="hybridMultilevel"/>
    <w:tmpl w:val="E178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5AF8"/>
    <w:multiLevelType w:val="hybridMultilevel"/>
    <w:tmpl w:val="57ACECE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722D6"/>
    <w:multiLevelType w:val="hybridMultilevel"/>
    <w:tmpl w:val="60E6E46E"/>
    <w:lvl w:ilvl="0" w:tplc="F6C0D59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611C"/>
    <w:multiLevelType w:val="hybridMultilevel"/>
    <w:tmpl w:val="907A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621C"/>
    <w:multiLevelType w:val="hybridMultilevel"/>
    <w:tmpl w:val="336289C2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07C4D"/>
    <w:multiLevelType w:val="hybridMultilevel"/>
    <w:tmpl w:val="6A443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626F35C">
      <w:start w:val="17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New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4BB"/>
    <w:multiLevelType w:val="hybridMultilevel"/>
    <w:tmpl w:val="7E9A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63A23"/>
    <w:multiLevelType w:val="hybridMultilevel"/>
    <w:tmpl w:val="08FC28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1F9C"/>
    <w:multiLevelType w:val="hybridMultilevel"/>
    <w:tmpl w:val="A86A5F24"/>
    <w:lvl w:ilvl="0" w:tplc="08ECBD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F69DD"/>
    <w:multiLevelType w:val="hybridMultilevel"/>
    <w:tmpl w:val="08BC74C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D156D"/>
    <w:multiLevelType w:val="hybridMultilevel"/>
    <w:tmpl w:val="4FE47112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A217A8"/>
    <w:multiLevelType w:val="hybridMultilevel"/>
    <w:tmpl w:val="9CDAE38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3637">
    <w:abstractNumId w:val="13"/>
  </w:num>
  <w:num w:numId="2" w16cid:durableId="1288438309">
    <w:abstractNumId w:val="7"/>
  </w:num>
  <w:num w:numId="3" w16cid:durableId="992023164">
    <w:abstractNumId w:val="2"/>
  </w:num>
  <w:num w:numId="4" w16cid:durableId="223218566">
    <w:abstractNumId w:val="11"/>
  </w:num>
  <w:num w:numId="5" w16cid:durableId="518667805">
    <w:abstractNumId w:val="4"/>
  </w:num>
  <w:num w:numId="6" w16cid:durableId="1814984844">
    <w:abstractNumId w:val="12"/>
  </w:num>
  <w:num w:numId="7" w16cid:durableId="1787037310">
    <w:abstractNumId w:val="10"/>
  </w:num>
  <w:num w:numId="8" w16cid:durableId="1793133574">
    <w:abstractNumId w:val="1"/>
  </w:num>
  <w:num w:numId="9" w16cid:durableId="1106997178">
    <w:abstractNumId w:val="6"/>
  </w:num>
  <w:num w:numId="10" w16cid:durableId="1733580951">
    <w:abstractNumId w:val="3"/>
  </w:num>
  <w:num w:numId="11" w16cid:durableId="544803108">
    <w:abstractNumId w:val="0"/>
  </w:num>
  <w:num w:numId="12" w16cid:durableId="1566724921">
    <w:abstractNumId w:val="14"/>
  </w:num>
  <w:num w:numId="13" w16cid:durableId="2028945149">
    <w:abstractNumId w:val="9"/>
  </w:num>
  <w:num w:numId="14" w16cid:durableId="1234244973">
    <w:abstractNumId w:val="8"/>
  </w:num>
  <w:num w:numId="15" w16cid:durableId="1275215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43"/>
    <w:rsid w:val="000010C1"/>
    <w:rsid w:val="000013BE"/>
    <w:rsid w:val="00001C83"/>
    <w:rsid w:val="0000336F"/>
    <w:rsid w:val="00003641"/>
    <w:rsid w:val="0000589A"/>
    <w:rsid w:val="000106B8"/>
    <w:rsid w:val="00026BF2"/>
    <w:rsid w:val="00033789"/>
    <w:rsid w:val="00035038"/>
    <w:rsid w:val="0003552D"/>
    <w:rsid w:val="00040802"/>
    <w:rsid w:val="0004371B"/>
    <w:rsid w:val="00044CA2"/>
    <w:rsid w:val="000467E0"/>
    <w:rsid w:val="000478BB"/>
    <w:rsid w:val="00055CB8"/>
    <w:rsid w:val="0008341B"/>
    <w:rsid w:val="00087747"/>
    <w:rsid w:val="00087957"/>
    <w:rsid w:val="000951AB"/>
    <w:rsid w:val="0009736C"/>
    <w:rsid w:val="000A172B"/>
    <w:rsid w:val="000A22E9"/>
    <w:rsid w:val="000A4564"/>
    <w:rsid w:val="000B1DC7"/>
    <w:rsid w:val="000C1097"/>
    <w:rsid w:val="000D4FB0"/>
    <w:rsid w:val="000E27A4"/>
    <w:rsid w:val="000E3FEB"/>
    <w:rsid w:val="000E7CCD"/>
    <w:rsid w:val="000F2632"/>
    <w:rsid w:val="000F4EB6"/>
    <w:rsid w:val="000F6E99"/>
    <w:rsid w:val="00103D85"/>
    <w:rsid w:val="001051B2"/>
    <w:rsid w:val="00112C5C"/>
    <w:rsid w:val="00112D48"/>
    <w:rsid w:val="001218A0"/>
    <w:rsid w:val="00140FEC"/>
    <w:rsid w:val="00146F52"/>
    <w:rsid w:val="00154665"/>
    <w:rsid w:val="001549E7"/>
    <w:rsid w:val="00154F27"/>
    <w:rsid w:val="001570F7"/>
    <w:rsid w:val="00160A86"/>
    <w:rsid w:val="00164A07"/>
    <w:rsid w:val="00167983"/>
    <w:rsid w:val="00172667"/>
    <w:rsid w:val="00174127"/>
    <w:rsid w:val="001831E2"/>
    <w:rsid w:val="00185F33"/>
    <w:rsid w:val="00186654"/>
    <w:rsid w:val="00187109"/>
    <w:rsid w:val="00187840"/>
    <w:rsid w:val="00191461"/>
    <w:rsid w:val="00193624"/>
    <w:rsid w:val="001945B1"/>
    <w:rsid w:val="00196DA9"/>
    <w:rsid w:val="001B5AF4"/>
    <w:rsid w:val="001B79B2"/>
    <w:rsid w:val="001C1EFD"/>
    <w:rsid w:val="001C1FD0"/>
    <w:rsid w:val="001D216C"/>
    <w:rsid w:val="001D472E"/>
    <w:rsid w:val="001D524D"/>
    <w:rsid w:val="001D5580"/>
    <w:rsid w:val="001D63C3"/>
    <w:rsid w:val="001E11A2"/>
    <w:rsid w:val="001E23F6"/>
    <w:rsid w:val="001E3BE8"/>
    <w:rsid w:val="001E4A50"/>
    <w:rsid w:val="0020081F"/>
    <w:rsid w:val="00203533"/>
    <w:rsid w:val="00211FCE"/>
    <w:rsid w:val="0021490C"/>
    <w:rsid w:val="002221A7"/>
    <w:rsid w:val="00225EE4"/>
    <w:rsid w:val="00237778"/>
    <w:rsid w:val="00240010"/>
    <w:rsid w:val="0024331D"/>
    <w:rsid w:val="0024402E"/>
    <w:rsid w:val="00246553"/>
    <w:rsid w:val="002503B3"/>
    <w:rsid w:val="00250A84"/>
    <w:rsid w:val="002572A9"/>
    <w:rsid w:val="00257342"/>
    <w:rsid w:val="0026072C"/>
    <w:rsid w:val="0026550F"/>
    <w:rsid w:val="0027013A"/>
    <w:rsid w:val="00270B7F"/>
    <w:rsid w:val="002721FB"/>
    <w:rsid w:val="002744B0"/>
    <w:rsid w:val="0027631C"/>
    <w:rsid w:val="00280EAE"/>
    <w:rsid w:val="00281806"/>
    <w:rsid w:val="002839AC"/>
    <w:rsid w:val="0028503D"/>
    <w:rsid w:val="00287233"/>
    <w:rsid w:val="00297D75"/>
    <w:rsid w:val="002A1801"/>
    <w:rsid w:val="002B0279"/>
    <w:rsid w:val="002B69F8"/>
    <w:rsid w:val="002B7965"/>
    <w:rsid w:val="002B7F83"/>
    <w:rsid w:val="002C151C"/>
    <w:rsid w:val="002C665C"/>
    <w:rsid w:val="002E277C"/>
    <w:rsid w:val="002E4E99"/>
    <w:rsid w:val="002F0122"/>
    <w:rsid w:val="002F2241"/>
    <w:rsid w:val="002F4047"/>
    <w:rsid w:val="00301EF2"/>
    <w:rsid w:val="00303C17"/>
    <w:rsid w:val="003064C4"/>
    <w:rsid w:val="00320A77"/>
    <w:rsid w:val="00323830"/>
    <w:rsid w:val="0032595C"/>
    <w:rsid w:val="00326B59"/>
    <w:rsid w:val="00331BBE"/>
    <w:rsid w:val="00332C86"/>
    <w:rsid w:val="00335815"/>
    <w:rsid w:val="00342720"/>
    <w:rsid w:val="0035145B"/>
    <w:rsid w:val="00352171"/>
    <w:rsid w:val="003662A3"/>
    <w:rsid w:val="00367823"/>
    <w:rsid w:val="00377941"/>
    <w:rsid w:val="00381E0F"/>
    <w:rsid w:val="00387694"/>
    <w:rsid w:val="00387B40"/>
    <w:rsid w:val="0039137B"/>
    <w:rsid w:val="00393BCB"/>
    <w:rsid w:val="003A0B14"/>
    <w:rsid w:val="003A1C77"/>
    <w:rsid w:val="003A53E6"/>
    <w:rsid w:val="003A6EA0"/>
    <w:rsid w:val="003B0AFC"/>
    <w:rsid w:val="003B1850"/>
    <w:rsid w:val="003B6268"/>
    <w:rsid w:val="003B7744"/>
    <w:rsid w:val="003C3EE3"/>
    <w:rsid w:val="003D18EA"/>
    <w:rsid w:val="003E50FB"/>
    <w:rsid w:val="003F033A"/>
    <w:rsid w:val="003F2698"/>
    <w:rsid w:val="003F43CA"/>
    <w:rsid w:val="00405310"/>
    <w:rsid w:val="00406D6E"/>
    <w:rsid w:val="004073BA"/>
    <w:rsid w:val="00412649"/>
    <w:rsid w:val="00427351"/>
    <w:rsid w:val="004322B5"/>
    <w:rsid w:val="00434EF5"/>
    <w:rsid w:val="00435E32"/>
    <w:rsid w:val="00442C17"/>
    <w:rsid w:val="0044599C"/>
    <w:rsid w:val="00446E9B"/>
    <w:rsid w:val="004543C7"/>
    <w:rsid w:val="00457F05"/>
    <w:rsid w:val="004657D0"/>
    <w:rsid w:val="0047232F"/>
    <w:rsid w:val="004A4817"/>
    <w:rsid w:val="004A5390"/>
    <w:rsid w:val="004B56E5"/>
    <w:rsid w:val="004B5FC9"/>
    <w:rsid w:val="004B60B2"/>
    <w:rsid w:val="004C342F"/>
    <w:rsid w:val="004C68F5"/>
    <w:rsid w:val="004D095F"/>
    <w:rsid w:val="004D0963"/>
    <w:rsid w:val="004D2407"/>
    <w:rsid w:val="004E01DA"/>
    <w:rsid w:val="004E0CFF"/>
    <w:rsid w:val="004E43F2"/>
    <w:rsid w:val="005012DC"/>
    <w:rsid w:val="00504AE4"/>
    <w:rsid w:val="00511DF8"/>
    <w:rsid w:val="005246D8"/>
    <w:rsid w:val="00534DAA"/>
    <w:rsid w:val="00536475"/>
    <w:rsid w:val="005373D1"/>
    <w:rsid w:val="00541B2D"/>
    <w:rsid w:val="00541CB7"/>
    <w:rsid w:val="00546CEB"/>
    <w:rsid w:val="00560036"/>
    <w:rsid w:val="00560574"/>
    <w:rsid w:val="00561516"/>
    <w:rsid w:val="005658F8"/>
    <w:rsid w:val="00567F32"/>
    <w:rsid w:val="005726AF"/>
    <w:rsid w:val="00574EA4"/>
    <w:rsid w:val="00587C40"/>
    <w:rsid w:val="00590B18"/>
    <w:rsid w:val="005A0525"/>
    <w:rsid w:val="005A15BD"/>
    <w:rsid w:val="005A1F99"/>
    <w:rsid w:val="005A499D"/>
    <w:rsid w:val="005A62FA"/>
    <w:rsid w:val="005A76D2"/>
    <w:rsid w:val="005B247E"/>
    <w:rsid w:val="005D196B"/>
    <w:rsid w:val="005E28A4"/>
    <w:rsid w:val="005E4B97"/>
    <w:rsid w:val="005E7046"/>
    <w:rsid w:val="005F6AB3"/>
    <w:rsid w:val="00604B7A"/>
    <w:rsid w:val="006074A3"/>
    <w:rsid w:val="00610A73"/>
    <w:rsid w:val="00620301"/>
    <w:rsid w:val="00622578"/>
    <w:rsid w:val="00626B9D"/>
    <w:rsid w:val="006304C8"/>
    <w:rsid w:val="00633368"/>
    <w:rsid w:val="006373C1"/>
    <w:rsid w:val="00647823"/>
    <w:rsid w:val="00647CBF"/>
    <w:rsid w:val="00650147"/>
    <w:rsid w:val="006532F7"/>
    <w:rsid w:val="0065376F"/>
    <w:rsid w:val="006554DB"/>
    <w:rsid w:val="00661C66"/>
    <w:rsid w:val="00676598"/>
    <w:rsid w:val="00684245"/>
    <w:rsid w:val="00692122"/>
    <w:rsid w:val="00697F95"/>
    <w:rsid w:val="006A1B04"/>
    <w:rsid w:val="006A1C53"/>
    <w:rsid w:val="006A264D"/>
    <w:rsid w:val="006A648B"/>
    <w:rsid w:val="006A7785"/>
    <w:rsid w:val="006B19C8"/>
    <w:rsid w:val="006B2637"/>
    <w:rsid w:val="006B64EA"/>
    <w:rsid w:val="006C11F9"/>
    <w:rsid w:val="006D037F"/>
    <w:rsid w:val="006D3AF1"/>
    <w:rsid w:val="006E3BF7"/>
    <w:rsid w:val="006E4D65"/>
    <w:rsid w:val="006E7C8D"/>
    <w:rsid w:val="006F0AF3"/>
    <w:rsid w:val="006F3530"/>
    <w:rsid w:val="00700A84"/>
    <w:rsid w:val="0070728D"/>
    <w:rsid w:val="0071231B"/>
    <w:rsid w:val="00715B0C"/>
    <w:rsid w:val="00726D48"/>
    <w:rsid w:val="007342E8"/>
    <w:rsid w:val="00741968"/>
    <w:rsid w:val="00743880"/>
    <w:rsid w:val="007538F1"/>
    <w:rsid w:val="00755B48"/>
    <w:rsid w:val="0076206A"/>
    <w:rsid w:val="00771E2B"/>
    <w:rsid w:val="007725BF"/>
    <w:rsid w:val="00773681"/>
    <w:rsid w:val="00781580"/>
    <w:rsid w:val="007A2CD2"/>
    <w:rsid w:val="007A3726"/>
    <w:rsid w:val="007A664F"/>
    <w:rsid w:val="007B08A1"/>
    <w:rsid w:val="007B1EF3"/>
    <w:rsid w:val="007B4B97"/>
    <w:rsid w:val="007B6F88"/>
    <w:rsid w:val="007B74D3"/>
    <w:rsid w:val="007C12AE"/>
    <w:rsid w:val="007D1102"/>
    <w:rsid w:val="007E5777"/>
    <w:rsid w:val="007F24D7"/>
    <w:rsid w:val="007F2921"/>
    <w:rsid w:val="007F3521"/>
    <w:rsid w:val="007F63B5"/>
    <w:rsid w:val="007F6F4F"/>
    <w:rsid w:val="008002E4"/>
    <w:rsid w:val="0080269E"/>
    <w:rsid w:val="0080516A"/>
    <w:rsid w:val="00805798"/>
    <w:rsid w:val="00807002"/>
    <w:rsid w:val="008072BB"/>
    <w:rsid w:val="00816B63"/>
    <w:rsid w:val="00832136"/>
    <w:rsid w:val="00840F55"/>
    <w:rsid w:val="00845D0F"/>
    <w:rsid w:val="00846A9D"/>
    <w:rsid w:val="0085389F"/>
    <w:rsid w:val="00865F3B"/>
    <w:rsid w:val="00873DB8"/>
    <w:rsid w:val="00874483"/>
    <w:rsid w:val="00876FB4"/>
    <w:rsid w:val="00880C80"/>
    <w:rsid w:val="00887802"/>
    <w:rsid w:val="008A03EC"/>
    <w:rsid w:val="008A0B37"/>
    <w:rsid w:val="008A3CB9"/>
    <w:rsid w:val="008A5E00"/>
    <w:rsid w:val="008A6F23"/>
    <w:rsid w:val="008C0B62"/>
    <w:rsid w:val="008C2768"/>
    <w:rsid w:val="008D1AB9"/>
    <w:rsid w:val="008D33A3"/>
    <w:rsid w:val="008D4734"/>
    <w:rsid w:val="008D5A2F"/>
    <w:rsid w:val="008D6C4E"/>
    <w:rsid w:val="008E1D2C"/>
    <w:rsid w:val="008E3E2E"/>
    <w:rsid w:val="008E58FA"/>
    <w:rsid w:val="008F2ACD"/>
    <w:rsid w:val="008F3603"/>
    <w:rsid w:val="008F5F78"/>
    <w:rsid w:val="00902628"/>
    <w:rsid w:val="0090748C"/>
    <w:rsid w:val="009154B5"/>
    <w:rsid w:val="00922201"/>
    <w:rsid w:val="009227B8"/>
    <w:rsid w:val="009306BA"/>
    <w:rsid w:val="00930E99"/>
    <w:rsid w:val="00931542"/>
    <w:rsid w:val="00931BEE"/>
    <w:rsid w:val="0093471A"/>
    <w:rsid w:val="009365D6"/>
    <w:rsid w:val="009435F8"/>
    <w:rsid w:val="00952806"/>
    <w:rsid w:val="00960A8E"/>
    <w:rsid w:val="009615AB"/>
    <w:rsid w:val="00962D2E"/>
    <w:rsid w:val="009670DE"/>
    <w:rsid w:val="009749FB"/>
    <w:rsid w:val="00975061"/>
    <w:rsid w:val="00975F8D"/>
    <w:rsid w:val="00985362"/>
    <w:rsid w:val="00991F6F"/>
    <w:rsid w:val="00992F40"/>
    <w:rsid w:val="00996E8E"/>
    <w:rsid w:val="009A01D2"/>
    <w:rsid w:val="009A5813"/>
    <w:rsid w:val="009C387A"/>
    <w:rsid w:val="009C782C"/>
    <w:rsid w:val="009D1B70"/>
    <w:rsid w:val="009D73F2"/>
    <w:rsid w:val="009E02D5"/>
    <w:rsid w:val="009E5CBC"/>
    <w:rsid w:val="009F20D4"/>
    <w:rsid w:val="00A01561"/>
    <w:rsid w:val="00A14D51"/>
    <w:rsid w:val="00A2075A"/>
    <w:rsid w:val="00A3330A"/>
    <w:rsid w:val="00A35C76"/>
    <w:rsid w:val="00A41E15"/>
    <w:rsid w:val="00A53079"/>
    <w:rsid w:val="00A53839"/>
    <w:rsid w:val="00A54E02"/>
    <w:rsid w:val="00A56047"/>
    <w:rsid w:val="00A614E7"/>
    <w:rsid w:val="00A72D2A"/>
    <w:rsid w:val="00A76028"/>
    <w:rsid w:val="00A85840"/>
    <w:rsid w:val="00A91251"/>
    <w:rsid w:val="00AA1E27"/>
    <w:rsid w:val="00AA6B8F"/>
    <w:rsid w:val="00AB6351"/>
    <w:rsid w:val="00AB6830"/>
    <w:rsid w:val="00AB7BC5"/>
    <w:rsid w:val="00AC605F"/>
    <w:rsid w:val="00AC6E9D"/>
    <w:rsid w:val="00AE1612"/>
    <w:rsid w:val="00AE2DE4"/>
    <w:rsid w:val="00AE35E0"/>
    <w:rsid w:val="00AE54A0"/>
    <w:rsid w:val="00AE79A0"/>
    <w:rsid w:val="00AF0A66"/>
    <w:rsid w:val="00AF1591"/>
    <w:rsid w:val="00AF5BA6"/>
    <w:rsid w:val="00B11E9F"/>
    <w:rsid w:val="00B27EA6"/>
    <w:rsid w:val="00B325B0"/>
    <w:rsid w:val="00B33633"/>
    <w:rsid w:val="00B370C0"/>
    <w:rsid w:val="00B37C0C"/>
    <w:rsid w:val="00B41516"/>
    <w:rsid w:val="00B459F3"/>
    <w:rsid w:val="00B4643E"/>
    <w:rsid w:val="00B51204"/>
    <w:rsid w:val="00B539B2"/>
    <w:rsid w:val="00B629E6"/>
    <w:rsid w:val="00B63A6E"/>
    <w:rsid w:val="00B65612"/>
    <w:rsid w:val="00B722E9"/>
    <w:rsid w:val="00B76DD2"/>
    <w:rsid w:val="00B76FE4"/>
    <w:rsid w:val="00B92D67"/>
    <w:rsid w:val="00B934AC"/>
    <w:rsid w:val="00B950F9"/>
    <w:rsid w:val="00B96C2C"/>
    <w:rsid w:val="00BA0543"/>
    <w:rsid w:val="00BA599B"/>
    <w:rsid w:val="00BA61DC"/>
    <w:rsid w:val="00BB1118"/>
    <w:rsid w:val="00BB7784"/>
    <w:rsid w:val="00BC018B"/>
    <w:rsid w:val="00BC4EB2"/>
    <w:rsid w:val="00BD109A"/>
    <w:rsid w:val="00BE2074"/>
    <w:rsid w:val="00BE3CB0"/>
    <w:rsid w:val="00BE7216"/>
    <w:rsid w:val="00C00030"/>
    <w:rsid w:val="00C00CA2"/>
    <w:rsid w:val="00C05B99"/>
    <w:rsid w:val="00C123E6"/>
    <w:rsid w:val="00C12C74"/>
    <w:rsid w:val="00C333EF"/>
    <w:rsid w:val="00C40302"/>
    <w:rsid w:val="00C448F0"/>
    <w:rsid w:val="00C4704E"/>
    <w:rsid w:val="00C6128D"/>
    <w:rsid w:val="00C70236"/>
    <w:rsid w:val="00C728AB"/>
    <w:rsid w:val="00C85451"/>
    <w:rsid w:val="00C86254"/>
    <w:rsid w:val="00C87C71"/>
    <w:rsid w:val="00C933E4"/>
    <w:rsid w:val="00C97359"/>
    <w:rsid w:val="00C97993"/>
    <w:rsid w:val="00C97F0C"/>
    <w:rsid w:val="00CB0A12"/>
    <w:rsid w:val="00CC4D50"/>
    <w:rsid w:val="00CC5186"/>
    <w:rsid w:val="00CC67CD"/>
    <w:rsid w:val="00CD2171"/>
    <w:rsid w:val="00CF267E"/>
    <w:rsid w:val="00D16501"/>
    <w:rsid w:val="00D26BFB"/>
    <w:rsid w:val="00D341D2"/>
    <w:rsid w:val="00D37D43"/>
    <w:rsid w:val="00D420ED"/>
    <w:rsid w:val="00D47618"/>
    <w:rsid w:val="00D518AD"/>
    <w:rsid w:val="00D52C4D"/>
    <w:rsid w:val="00D531E1"/>
    <w:rsid w:val="00D5732D"/>
    <w:rsid w:val="00D7439A"/>
    <w:rsid w:val="00D74E7C"/>
    <w:rsid w:val="00D83725"/>
    <w:rsid w:val="00D90D57"/>
    <w:rsid w:val="00D92E30"/>
    <w:rsid w:val="00DA0309"/>
    <w:rsid w:val="00DA2FE8"/>
    <w:rsid w:val="00DC476E"/>
    <w:rsid w:val="00DD206C"/>
    <w:rsid w:val="00DD2D43"/>
    <w:rsid w:val="00DD55A1"/>
    <w:rsid w:val="00DE1E63"/>
    <w:rsid w:val="00DE7985"/>
    <w:rsid w:val="00DF55B8"/>
    <w:rsid w:val="00E11CE8"/>
    <w:rsid w:val="00E12CD0"/>
    <w:rsid w:val="00E20C6C"/>
    <w:rsid w:val="00E21220"/>
    <w:rsid w:val="00E22D8C"/>
    <w:rsid w:val="00E30D4C"/>
    <w:rsid w:val="00E32AA6"/>
    <w:rsid w:val="00E33B25"/>
    <w:rsid w:val="00E41B2A"/>
    <w:rsid w:val="00E44FD1"/>
    <w:rsid w:val="00E548A1"/>
    <w:rsid w:val="00E64D08"/>
    <w:rsid w:val="00E66CA4"/>
    <w:rsid w:val="00E84580"/>
    <w:rsid w:val="00E87D49"/>
    <w:rsid w:val="00E94824"/>
    <w:rsid w:val="00E94EC0"/>
    <w:rsid w:val="00E979EC"/>
    <w:rsid w:val="00EA2855"/>
    <w:rsid w:val="00EA60C7"/>
    <w:rsid w:val="00EB424A"/>
    <w:rsid w:val="00EC2802"/>
    <w:rsid w:val="00EC282B"/>
    <w:rsid w:val="00EC3BC9"/>
    <w:rsid w:val="00EE144C"/>
    <w:rsid w:val="00EF194B"/>
    <w:rsid w:val="00EF22B5"/>
    <w:rsid w:val="00EF39E3"/>
    <w:rsid w:val="00EF49F1"/>
    <w:rsid w:val="00EF61EF"/>
    <w:rsid w:val="00F11F1F"/>
    <w:rsid w:val="00F138DE"/>
    <w:rsid w:val="00F16AA8"/>
    <w:rsid w:val="00F232B8"/>
    <w:rsid w:val="00F25808"/>
    <w:rsid w:val="00F42E0B"/>
    <w:rsid w:val="00F43D3F"/>
    <w:rsid w:val="00F51670"/>
    <w:rsid w:val="00F55FE8"/>
    <w:rsid w:val="00F826FB"/>
    <w:rsid w:val="00F94A83"/>
    <w:rsid w:val="00F95818"/>
    <w:rsid w:val="00FA3D13"/>
    <w:rsid w:val="00FA7F73"/>
    <w:rsid w:val="00FB5F9C"/>
    <w:rsid w:val="00FC3EB6"/>
    <w:rsid w:val="00FD7F44"/>
    <w:rsid w:val="00FE78C8"/>
    <w:rsid w:val="00FF0925"/>
    <w:rsid w:val="00FF4BAF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2681F"/>
  <w15:chartTrackingRefBased/>
  <w15:docId w15:val="{D58A91FD-112A-4EED-AF34-0F634E2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4AC"/>
    <w:rPr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0D4FB0"/>
    <w:pPr>
      <w:keepNext/>
      <w:spacing w:before="240" w:after="60"/>
      <w:outlineLvl w:val="0"/>
    </w:pPr>
    <w:rPr>
      <w:rFonts w:ascii="Arial Narrow" w:hAnsi="Arial Narrow"/>
      <w:b/>
      <w:bCs/>
      <w:color w:val="2E74B5" w:themeColor="accent1" w:themeShade="BF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5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581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5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58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581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5813"/>
    <w:pPr>
      <w:spacing w:before="240" w:after="60"/>
      <w:outlineLvl w:val="6"/>
    </w:pPr>
    <w:rPr>
      <w:rFonts w:ascii="Calibri" w:hAnsi="Calibri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5813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5813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D43"/>
    <w:pPr>
      <w:tabs>
        <w:tab w:val="center" w:pos="4703"/>
        <w:tab w:val="right" w:pos="9406"/>
      </w:tabs>
    </w:pPr>
    <w:rPr>
      <w:sz w:val="20"/>
    </w:rPr>
  </w:style>
  <w:style w:type="paragraph" w:styleId="Footer">
    <w:name w:val="footer"/>
    <w:basedOn w:val="Normal"/>
    <w:link w:val="FooterChar"/>
    <w:rsid w:val="00D37D43"/>
    <w:pPr>
      <w:tabs>
        <w:tab w:val="center" w:pos="4703"/>
        <w:tab w:val="right" w:pos="9406"/>
      </w:tabs>
    </w:pPr>
    <w:rPr>
      <w:rFonts w:ascii="Arial Narrow" w:hAnsi="Arial Narrow"/>
      <w:sz w:val="20"/>
    </w:rPr>
  </w:style>
  <w:style w:type="paragraph" w:styleId="BodyText">
    <w:name w:val="Body Text"/>
    <w:basedOn w:val="Normal"/>
    <w:rsid w:val="00D37D43"/>
    <w:pPr>
      <w:jc w:val="right"/>
    </w:pPr>
    <w:rPr>
      <w:sz w:val="22"/>
      <w:szCs w:val="20"/>
      <w:lang w:val="fr-FR" w:eastAsia="en-US"/>
    </w:rPr>
  </w:style>
  <w:style w:type="character" w:styleId="Hyperlink">
    <w:name w:val="Hyperlink"/>
    <w:rsid w:val="00D37D43"/>
    <w:rPr>
      <w:rFonts w:ascii="Arial" w:hAnsi="Arial"/>
      <w:color w:val="auto"/>
      <w:sz w:val="20"/>
      <w:u w:val="none"/>
    </w:rPr>
  </w:style>
  <w:style w:type="character" w:customStyle="1" w:styleId="FooterChar">
    <w:name w:val="Footer Char"/>
    <w:link w:val="Footer"/>
    <w:rsid w:val="00D37D43"/>
    <w:rPr>
      <w:rFonts w:ascii="Arial Narrow" w:hAnsi="Arial Narrow"/>
      <w:szCs w:val="24"/>
      <w:lang w:val="en-GB" w:eastAsia="nl-NL" w:bidi="ar-SA"/>
    </w:rPr>
  </w:style>
  <w:style w:type="paragraph" w:customStyle="1" w:styleId="Normal1">
    <w:name w:val="Normal1"/>
    <w:basedOn w:val="Normal"/>
    <w:rsid w:val="000951AB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8E1D2C"/>
    <w:rPr>
      <w:sz w:val="16"/>
      <w:szCs w:val="16"/>
    </w:rPr>
  </w:style>
  <w:style w:type="paragraph" w:styleId="CommentText">
    <w:name w:val="annotation text"/>
    <w:basedOn w:val="Normal"/>
    <w:semiHidden/>
    <w:rsid w:val="008E1D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1D2C"/>
    <w:rPr>
      <w:b/>
      <w:bCs/>
    </w:rPr>
  </w:style>
  <w:style w:type="paragraph" w:styleId="BalloonText">
    <w:name w:val="Balloon Text"/>
    <w:basedOn w:val="Normal"/>
    <w:semiHidden/>
    <w:rsid w:val="008E1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459F3"/>
    <w:rPr>
      <w:szCs w:val="24"/>
      <w:lang w:val="en-GB" w:eastAsia="nl-NL"/>
    </w:rPr>
  </w:style>
  <w:style w:type="paragraph" w:customStyle="1" w:styleId="Default">
    <w:name w:val="Default"/>
    <w:rsid w:val="00A85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styleId="NormalWeb">
    <w:name w:val="Normal (Web)"/>
    <w:basedOn w:val="Normal"/>
    <w:uiPriority w:val="99"/>
    <w:unhideWhenUsed/>
    <w:rsid w:val="00EF194B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link w:val="Heading1"/>
    <w:rsid w:val="000D4FB0"/>
    <w:rPr>
      <w:rFonts w:ascii="Arial Narrow" w:hAnsi="Arial Narrow"/>
      <w:b/>
      <w:bCs/>
      <w:color w:val="2E74B5" w:themeColor="accent1" w:themeShade="BF"/>
      <w:kern w:val="32"/>
      <w:sz w:val="28"/>
      <w:szCs w:val="32"/>
      <w:lang w:val="x-none" w:eastAsia="nl-NL"/>
    </w:rPr>
  </w:style>
  <w:style w:type="character" w:customStyle="1" w:styleId="Heading2Char">
    <w:name w:val="Heading 2 Char"/>
    <w:link w:val="Heading2"/>
    <w:semiHidden/>
    <w:rsid w:val="009A5813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  <w:style w:type="character" w:customStyle="1" w:styleId="Heading3Char">
    <w:name w:val="Heading 3 Char"/>
    <w:link w:val="Heading3"/>
    <w:semiHidden/>
    <w:rsid w:val="009A5813"/>
    <w:rPr>
      <w:rFonts w:ascii="Calibri Light" w:eastAsia="Times New Roman" w:hAnsi="Calibri Light" w:cs="Times New Roman"/>
      <w:b/>
      <w:bCs/>
      <w:sz w:val="26"/>
      <w:szCs w:val="26"/>
      <w:lang w:eastAsia="nl-NL"/>
    </w:rPr>
  </w:style>
  <w:style w:type="character" w:customStyle="1" w:styleId="Heading4Char">
    <w:name w:val="Heading 4 Char"/>
    <w:link w:val="Heading4"/>
    <w:semiHidden/>
    <w:rsid w:val="009A5813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Heading5Char">
    <w:name w:val="Heading 5 Char"/>
    <w:link w:val="Heading5"/>
    <w:semiHidden/>
    <w:rsid w:val="009A5813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Heading6Char">
    <w:name w:val="Heading 6 Char"/>
    <w:link w:val="Heading6"/>
    <w:semiHidden/>
    <w:rsid w:val="009A5813"/>
    <w:rPr>
      <w:rFonts w:ascii="Calibri" w:eastAsia="Times New Roman" w:hAnsi="Calibri" w:cs="Times New Roman"/>
      <w:b/>
      <w:bCs/>
      <w:sz w:val="22"/>
      <w:szCs w:val="22"/>
      <w:lang w:eastAsia="nl-NL"/>
    </w:rPr>
  </w:style>
  <w:style w:type="character" w:customStyle="1" w:styleId="Heading7Char">
    <w:name w:val="Heading 7 Char"/>
    <w:link w:val="Heading7"/>
    <w:semiHidden/>
    <w:rsid w:val="009A5813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Heading8Char">
    <w:name w:val="Heading 8 Char"/>
    <w:link w:val="Heading8"/>
    <w:semiHidden/>
    <w:rsid w:val="009A5813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Heading9Char">
    <w:name w:val="Heading 9 Char"/>
    <w:link w:val="Heading9"/>
    <w:semiHidden/>
    <w:rsid w:val="009A5813"/>
    <w:rPr>
      <w:rFonts w:ascii="Calibri Light" w:eastAsia="Times New Roman" w:hAnsi="Calibri Light" w:cs="Times New Roman"/>
      <w:sz w:val="22"/>
      <w:szCs w:val="22"/>
      <w:lang w:eastAsia="nl-NL"/>
    </w:rPr>
  </w:style>
  <w:style w:type="paragraph" w:styleId="Title">
    <w:name w:val="Title"/>
    <w:basedOn w:val="Normal"/>
    <w:next w:val="Normal"/>
    <w:link w:val="TitleChar"/>
    <w:qFormat/>
    <w:rsid w:val="009A581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9A5813"/>
    <w:rPr>
      <w:rFonts w:ascii="Calibri Light" w:eastAsia="Times New Roman" w:hAnsi="Calibri Light" w:cs="Times New Roman"/>
      <w:b/>
      <w:bCs/>
      <w:kern w:val="28"/>
      <w:sz w:val="32"/>
      <w:szCs w:val="32"/>
      <w:lang w:eastAsia="nl-NL"/>
    </w:rPr>
  </w:style>
  <w:style w:type="paragraph" w:styleId="Subtitle">
    <w:name w:val="Subtitle"/>
    <w:basedOn w:val="Normal"/>
    <w:next w:val="Normal"/>
    <w:link w:val="SubtitleChar"/>
    <w:qFormat/>
    <w:rsid w:val="000D4FB0"/>
    <w:pPr>
      <w:spacing w:after="60"/>
      <w:outlineLvl w:val="1"/>
    </w:pPr>
    <w:rPr>
      <w:rFonts w:ascii="Arial Narrow" w:hAnsi="Arial Narrow"/>
      <w:b/>
      <w:i/>
      <w:lang w:val="x-none"/>
    </w:rPr>
  </w:style>
  <w:style w:type="character" w:customStyle="1" w:styleId="SubtitleChar">
    <w:name w:val="Subtitle Char"/>
    <w:link w:val="Subtitle"/>
    <w:rsid w:val="000D4FB0"/>
    <w:rPr>
      <w:rFonts w:ascii="Arial Narrow" w:hAnsi="Arial Narrow"/>
      <w:b/>
      <w:i/>
      <w:sz w:val="24"/>
      <w:szCs w:val="24"/>
      <w:lang w:val="x-none" w:eastAsia="nl-NL"/>
    </w:rPr>
  </w:style>
  <w:style w:type="paragraph" w:styleId="ListParagraph">
    <w:name w:val="List Paragraph"/>
    <w:basedOn w:val="Normal"/>
    <w:qFormat/>
    <w:rsid w:val="00140FEC"/>
    <w:pPr>
      <w:ind w:left="720"/>
      <w:contextualSpacing/>
    </w:pPr>
    <w:rPr>
      <w:color w:val="212120"/>
      <w:kern w:val="28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rsid w:val="001679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F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D4FB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4FB0"/>
    <w:rPr>
      <w:rFonts w:ascii="Consolas" w:eastAsia="Calibri" w:hAnsi="Consolas"/>
      <w:sz w:val="21"/>
      <w:szCs w:val="21"/>
      <w:lang w:val="x-none" w:eastAsia="en-US"/>
    </w:rPr>
  </w:style>
  <w:style w:type="table" w:styleId="TableGrid">
    <w:name w:val="Table Grid"/>
    <w:basedOn w:val="TableNormal"/>
    <w:rsid w:val="000D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69F8"/>
    <w:rPr>
      <w:color w:val="808080"/>
    </w:rPr>
  </w:style>
  <w:style w:type="paragraph" w:customStyle="1" w:styleId="Style1">
    <w:name w:val="Style1"/>
    <w:basedOn w:val="Normal"/>
    <w:link w:val="Style1Char"/>
    <w:qFormat/>
    <w:rsid w:val="00EA60C7"/>
    <w:pPr>
      <w:framePr w:wrap="around" w:vAnchor="text" w:hAnchor="text" w:y="1"/>
    </w:pPr>
    <w:rPr>
      <w:rFonts w:ascii="Arial" w:hAnsi="Arial" w:cs="Arial"/>
      <w:color w:val="E7E6E6" w:themeColor="background2"/>
      <w:sz w:val="20"/>
    </w:rPr>
  </w:style>
  <w:style w:type="character" w:customStyle="1" w:styleId="Style1Char">
    <w:name w:val="Style1 Char"/>
    <w:basedOn w:val="DefaultParagraphFont"/>
    <w:link w:val="Style1"/>
    <w:rsid w:val="00EA60C7"/>
    <w:rPr>
      <w:rFonts w:ascii="Arial" w:hAnsi="Arial" w:cs="Arial"/>
      <w:color w:val="E7E6E6" w:themeColor="background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ua-cd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918702A4424A23B5959BBAB65C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8B87-A269-4E87-B9B6-243EA83C3E88}"/>
      </w:docPartPr>
      <w:docPartBody>
        <w:p w:rsidR="008723FD" w:rsidRDefault="00A459F2" w:rsidP="00A459F2">
          <w:pPr>
            <w:pStyle w:val="42918702A4424A23B5959BBAB65CA26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25FA164E1C9448DC83A6FBE3DFBE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1638-8417-479E-AA75-96CC87B9D64C}"/>
      </w:docPartPr>
      <w:docPartBody>
        <w:p w:rsidR="008723FD" w:rsidRDefault="00A459F2" w:rsidP="00A459F2">
          <w:pPr>
            <w:pStyle w:val="25FA164E1C9448DC83A6FBE3DFBE0BC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518751911F24990A7B34742B8B9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5445-AD78-4144-93F1-5D8E67965E94}"/>
      </w:docPartPr>
      <w:docPartBody>
        <w:p w:rsidR="008723FD" w:rsidRDefault="00A459F2" w:rsidP="00A459F2">
          <w:pPr>
            <w:pStyle w:val="7518751911F24990A7B34742B8B96EC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C6228E181ADB4867A1DD79A60140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D666-379C-4B70-B7A0-76D63D8585D8}"/>
      </w:docPartPr>
      <w:docPartBody>
        <w:p w:rsidR="008723FD" w:rsidRDefault="00A459F2" w:rsidP="00A459F2">
          <w:pPr>
            <w:pStyle w:val="C6228E181ADB4867A1DD79A60140199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EEE96753AF0423BA174DB69E7C6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CDDF-1241-4069-9AC8-C8F4D28CE5E7}"/>
      </w:docPartPr>
      <w:docPartBody>
        <w:p w:rsidR="008723FD" w:rsidRDefault="00A459F2" w:rsidP="00A459F2">
          <w:pPr>
            <w:pStyle w:val="3EEE96753AF0423BA174DB69E7C64A33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FAD90253C1F0434A8A5FF3ACF63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0098-F5D0-40A6-A348-6E2B903D689B}"/>
      </w:docPartPr>
      <w:docPartBody>
        <w:p w:rsidR="008723FD" w:rsidRDefault="00A459F2" w:rsidP="00A459F2">
          <w:pPr>
            <w:pStyle w:val="FAD90253C1F0434A8A5FF3ACF639634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9FDDF68C0A548CC9F3D1C50925F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C58D-84BE-470D-94DB-F3EFBF9A350C}"/>
      </w:docPartPr>
      <w:docPartBody>
        <w:p w:rsidR="008723FD" w:rsidRDefault="00A459F2" w:rsidP="00A459F2">
          <w:pPr>
            <w:pStyle w:val="39FDDF68C0A548CC9F3D1C50925F94B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0B01597734FB468B839A5A626ACD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9629-B9BA-4AFA-AEE1-1060CA835A6A}"/>
      </w:docPartPr>
      <w:docPartBody>
        <w:p w:rsidR="008723FD" w:rsidRDefault="00A459F2" w:rsidP="00A459F2">
          <w:pPr>
            <w:pStyle w:val="0B01597734FB468B839A5A626ACD11AA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CFEA97F480064EC4BB7D924F75CC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1E2A-51EC-4A22-BD37-A389398A7A66}"/>
      </w:docPartPr>
      <w:docPartBody>
        <w:p w:rsidR="008723FD" w:rsidRDefault="00A459F2" w:rsidP="00A459F2">
          <w:pPr>
            <w:pStyle w:val="CFEA97F480064EC4BB7D924F75CC0BAA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84DCE7099C224611A76509A43C5A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7C5F-41C2-48D5-A7C4-38419EEE579C}"/>
      </w:docPartPr>
      <w:docPartBody>
        <w:p w:rsidR="008723FD" w:rsidRDefault="00A459F2" w:rsidP="00A459F2">
          <w:pPr>
            <w:pStyle w:val="84DCE7099C224611A76509A43C5A96BC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38E820D47954BC9B54456888CB3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6BE3-135D-40F6-A766-952D8BEE2D9A}"/>
      </w:docPartPr>
      <w:docPartBody>
        <w:p w:rsidR="008723FD" w:rsidRDefault="00A459F2" w:rsidP="00A459F2">
          <w:pPr>
            <w:pStyle w:val="738E820D47954BC9B54456888CB3E684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00494CE2B494F9F8DA17D21F84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9753-31AE-4AD6-B6EF-581BD31DB84C}"/>
      </w:docPartPr>
      <w:docPartBody>
        <w:p w:rsidR="008723FD" w:rsidRDefault="00A459F2" w:rsidP="00A459F2">
          <w:pPr>
            <w:pStyle w:val="700494CE2B494F9F8DA17D21F843A3C9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72D591CB7964B66BCC577F327DE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4B6E-C7EC-40EC-8F72-0D48772F3F92}"/>
      </w:docPartPr>
      <w:docPartBody>
        <w:p w:rsidR="008723FD" w:rsidRDefault="00A459F2" w:rsidP="00A459F2">
          <w:pPr>
            <w:pStyle w:val="772D591CB7964B66BCC577F327DE7D6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660E27C92B7B4156A2DC318F1B61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DE7F-3D47-4B95-B2FD-F4B6EACA398A}"/>
      </w:docPartPr>
      <w:docPartBody>
        <w:p w:rsidR="008723FD" w:rsidRDefault="00A459F2" w:rsidP="00A459F2">
          <w:pPr>
            <w:pStyle w:val="660E27C92B7B4156A2DC318F1B613581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F94C902F1DD54D829DBFF7884647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8962-B019-4F88-A878-12D038F8BFAF}"/>
      </w:docPartPr>
      <w:docPartBody>
        <w:p w:rsidR="008723FD" w:rsidRDefault="00A459F2" w:rsidP="00A459F2">
          <w:pPr>
            <w:pStyle w:val="F94C902F1DD54D829DBFF78846477E1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E54BBAFB19BB4D0FB2512ADA5855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B96C-B107-401F-BB39-F3088B4DB793}"/>
      </w:docPartPr>
      <w:docPartBody>
        <w:p w:rsidR="008723FD" w:rsidRDefault="00A459F2" w:rsidP="00A459F2">
          <w:pPr>
            <w:pStyle w:val="E54BBAFB19BB4D0FB2512ADA5855714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131A9221AF6418DB714AD53A7B8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E139-09CD-4670-A549-FAD4DD123AE4}"/>
      </w:docPartPr>
      <w:docPartBody>
        <w:p w:rsidR="008723FD" w:rsidRDefault="00A459F2" w:rsidP="00A459F2">
          <w:pPr>
            <w:pStyle w:val="3131A9221AF6418DB714AD53A7B81107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28801C0A7B574050A785BEEBA0BF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174C-0D13-4C2E-BD0A-D8C7971CEE5F}"/>
      </w:docPartPr>
      <w:docPartBody>
        <w:p w:rsidR="008723FD" w:rsidRDefault="00A459F2" w:rsidP="00A459F2">
          <w:pPr>
            <w:pStyle w:val="28801C0A7B574050A785BEEBA0BFB637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A9CF402676F747BFA4220025195B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8966-21A1-4EE7-8184-9095D6440B92}"/>
      </w:docPartPr>
      <w:docPartBody>
        <w:p w:rsidR="008723FD" w:rsidRDefault="00A459F2" w:rsidP="00A459F2">
          <w:pPr>
            <w:pStyle w:val="A9CF402676F747BFA4220025195B92347"/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80651D5C3BCA4AB1B9988C925731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C76C-7474-497A-A263-E71D88CF2C39}"/>
      </w:docPartPr>
      <w:docPartBody>
        <w:p w:rsidR="008723FD" w:rsidRDefault="00A459F2" w:rsidP="00A459F2">
          <w:pPr>
            <w:pStyle w:val="80651D5C3BCA4AB1B9988C925731F6856"/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4295F055638041B28BEA20BFCFDA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4D56-5192-4A31-8865-B5624582BD40}"/>
      </w:docPartPr>
      <w:docPartBody>
        <w:p w:rsidR="00F31B62" w:rsidRDefault="008723FD" w:rsidP="008723FD">
          <w:pPr>
            <w:pStyle w:val="4295F055638041B28BEA20BFCFDA44B4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BA1B63FC0FDA4BE4802FEFA3489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D7D5-B672-4773-911E-A1EE88285EC6}"/>
      </w:docPartPr>
      <w:docPartBody>
        <w:p w:rsidR="00F30E56" w:rsidRDefault="00FC33A4" w:rsidP="00FC33A4">
          <w:pPr>
            <w:pStyle w:val="BA1B63FC0FDA4BE4802FEFA348989C80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FD2093521BD84038B9616DD077D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BEB9-1016-419C-8D5C-FFDEF642BB05}"/>
      </w:docPartPr>
      <w:docPartBody>
        <w:p w:rsidR="00F30E56" w:rsidRDefault="00FC33A4" w:rsidP="00FC33A4">
          <w:pPr>
            <w:pStyle w:val="FD2093521BD84038B9616DD077DA4B7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4A9EA48996C044CC811AA3D19E4A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4623-F74B-4EB9-AD82-8DE3B238A9BC}"/>
      </w:docPartPr>
      <w:docPartBody>
        <w:p w:rsidR="00192C35" w:rsidRDefault="00205FBB" w:rsidP="00205FBB">
          <w:pPr>
            <w:pStyle w:val="4A9EA48996C044CC811AA3D19E4A916B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A80B60710D084706905778A086F0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58F0-F9EB-4DD6-A773-DF22AC0A13DF}"/>
      </w:docPartPr>
      <w:docPartBody>
        <w:p w:rsidR="00E7790A" w:rsidRDefault="00830BEA" w:rsidP="00830BEA">
          <w:pPr>
            <w:pStyle w:val="A80B60710D084706905778A086F04E61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CC1D73A6F1C94F3A851F3DB27BE6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5D18-EF49-444E-9BCD-34F412508C48}"/>
      </w:docPartPr>
      <w:docPartBody>
        <w:p w:rsidR="00EC0E64" w:rsidRDefault="00F72599" w:rsidP="00F72599">
          <w:pPr>
            <w:pStyle w:val="CC1D73A6F1C94F3A851F3DB27BE6C70B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2A8276CB8C3B432BBFF0B25CF87B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808E-3911-4A0B-8505-DF7D6201DD93}"/>
      </w:docPartPr>
      <w:docPartBody>
        <w:p w:rsidR="00000000" w:rsidRDefault="00014CDB" w:rsidP="00014CDB">
          <w:pPr>
            <w:pStyle w:val="2A8276CB8C3B432BBFF0B25CF87B1C55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lavika Basic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A1"/>
    <w:rsid w:val="00014CDB"/>
    <w:rsid w:val="000C1736"/>
    <w:rsid w:val="00192C35"/>
    <w:rsid w:val="001E4A78"/>
    <w:rsid w:val="00205FBB"/>
    <w:rsid w:val="0022016F"/>
    <w:rsid w:val="00245D1D"/>
    <w:rsid w:val="002744B0"/>
    <w:rsid w:val="0029333B"/>
    <w:rsid w:val="00412125"/>
    <w:rsid w:val="005002DA"/>
    <w:rsid w:val="00571E43"/>
    <w:rsid w:val="0070407A"/>
    <w:rsid w:val="007A6FA1"/>
    <w:rsid w:val="00803C99"/>
    <w:rsid w:val="00830BEA"/>
    <w:rsid w:val="0083601A"/>
    <w:rsid w:val="008657E5"/>
    <w:rsid w:val="008723FD"/>
    <w:rsid w:val="008D592E"/>
    <w:rsid w:val="00992F40"/>
    <w:rsid w:val="009E41C8"/>
    <w:rsid w:val="00A15FE5"/>
    <w:rsid w:val="00A459F2"/>
    <w:rsid w:val="00A84C69"/>
    <w:rsid w:val="00AF67E2"/>
    <w:rsid w:val="00AF779C"/>
    <w:rsid w:val="00D420ED"/>
    <w:rsid w:val="00E22FB4"/>
    <w:rsid w:val="00E417A9"/>
    <w:rsid w:val="00E7790A"/>
    <w:rsid w:val="00EC0E64"/>
    <w:rsid w:val="00F30E56"/>
    <w:rsid w:val="00F31B62"/>
    <w:rsid w:val="00F72599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CDB"/>
    <w:rPr>
      <w:color w:val="808080"/>
    </w:rPr>
  </w:style>
  <w:style w:type="paragraph" w:customStyle="1" w:styleId="CC1D73A6F1C94F3A851F3DB27BE6C70B">
    <w:name w:val="CC1D73A6F1C94F3A851F3DB27BE6C70B"/>
    <w:rsid w:val="00F72599"/>
  </w:style>
  <w:style w:type="paragraph" w:customStyle="1" w:styleId="80651D5C3BCA4AB1B9988C925731F6856">
    <w:name w:val="80651D5C3BCA4AB1B9988C925731F6856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9CF402676F747BFA4220025195B92347">
    <w:name w:val="A9CF402676F747BFA4220025195B92347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42918702A4424A23B5959BBAB65CA26613">
    <w:name w:val="42918702A4424A23B5959BBAB65CA26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25FA164E1C9448DC83A6FBE3DFBE0BCD13">
    <w:name w:val="25FA164E1C9448DC83A6FBE3DFBE0BC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518751911F24990A7B34742B8B96EC613">
    <w:name w:val="7518751911F24990A7B34742B8B96EC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6228E181ADB4867A1DD79A60140199613">
    <w:name w:val="C6228E181ADB4867A1DD79A60140199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EEE96753AF0423BA174DB69E7C64A3313">
    <w:name w:val="3EEE96753AF0423BA174DB69E7C64A33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D90253C1F0434A8A5FF3ACF639634D13">
    <w:name w:val="FAD90253C1F0434A8A5FF3ACF639634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9FDDF68C0A548CC9F3D1C50925F94BD13">
    <w:name w:val="39FDDF68C0A548CC9F3D1C50925F94B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0B01597734FB468B839A5A626ACD11AA13">
    <w:name w:val="0B01597734FB468B839A5A626ACD11AA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FEA97F480064EC4BB7D924F75CC0BAA13">
    <w:name w:val="CFEA97F480064EC4BB7D924F75CC0BAA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84DCE7099C224611A76509A43C5A96BC13">
    <w:name w:val="84DCE7099C224611A76509A43C5A96BC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38E820D47954BC9B54456888CB3E68413">
    <w:name w:val="738E820D47954BC9B54456888CB3E684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00494CE2B494F9F8DA17D21F843A3C913">
    <w:name w:val="700494CE2B494F9F8DA17D21F843A3C9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72D591CB7964B66BCC577F327DE7D6213">
    <w:name w:val="772D591CB7964B66BCC577F327DE7D6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660E27C92B7B4156A2DC318F1B61358113">
    <w:name w:val="660E27C92B7B4156A2DC318F1B613581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94C902F1DD54D829DBFF78846477E1213">
    <w:name w:val="F94C902F1DD54D829DBFF78846477E1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54BBAFB19BB4D0FB2512ADA5855714213">
    <w:name w:val="E54BBAFB19BB4D0FB2512ADA5855714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131A9221AF6418DB714AD53A7B8110713">
    <w:name w:val="3131A9221AF6418DB714AD53A7B81107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28801C0A7B574050A785BEEBA0BFB63713">
    <w:name w:val="28801C0A7B574050A785BEEBA0BFB637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4295F055638041B28BEA20BFCFDA44B4">
    <w:name w:val="4295F055638041B28BEA20BFCFDA44B4"/>
    <w:rsid w:val="008723FD"/>
  </w:style>
  <w:style w:type="paragraph" w:customStyle="1" w:styleId="BA1B63FC0FDA4BE4802FEFA348989C80">
    <w:name w:val="BA1B63FC0FDA4BE4802FEFA348989C80"/>
    <w:rsid w:val="00FC33A4"/>
  </w:style>
  <w:style w:type="paragraph" w:customStyle="1" w:styleId="FD2093521BD84038B9616DD077DA4B73">
    <w:name w:val="FD2093521BD84038B9616DD077DA4B73"/>
    <w:rsid w:val="00FC33A4"/>
  </w:style>
  <w:style w:type="paragraph" w:customStyle="1" w:styleId="4A9EA48996C044CC811AA3D19E4A916B">
    <w:name w:val="4A9EA48996C044CC811AA3D19E4A916B"/>
    <w:rsid w:val="00205FBB"/>
  </w:style>
  <w:style w:type="paragraph" w:customStyle="1" w:styleId="A80B60710D084706905778A086F04E61">
    <w:name w:val="A80B60710D084706905778A086F04E61"/>
    <w:rsid w:val="00830BEA"/>
  </w:style>
  <w:style w:type="paragraph" w:customStyle="1" w:styleId="2A8276CB8C3B432BBFF0B25CF87B1C55">
    <w:name w:val="2A8276CB8C3B432BBFF0B25CF87B1C55"/>
    <w:rsid w:val="00014C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2BAF-C265-4EDA-81F8-6626198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EXPRESSION OF INTEREST</vt:lpstr>
    </vt:vector>
  </TitlesOfParts>
  <Company/>
  <LinksUpToDate>false</LinksUpToDate>
  <CharactersWithSpaces>4647</CharactersWithSpaces>
  <SharedDoc>false</SharedDoc>
  <HLinks>
    <vt:vector size="6" baseType="variant">
      <vt:variant>
        <vt:i4>3604552</vt:i4>
      </vt:variant>
      <vt:variant>
        <vt:i4>0</vt:i4>
      </vt:variant>
      <vt:variant>
        <vt:i4>0</vt:i4>
      </vt:variant>
      <vt:variant>
        <vt:i4>5</vt:i4>
      </vt:variant>
      <vt:variant>
        <vt:lpwstr>mailto:annual-conference@eua.be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EXPRESSION OF INTEREST</dc:title>
  <dc:subject/>
  <dc:creator>Ulrike.reimann</dc:creator>
  <cp:keywords/>
  <cp:lastModifiedBy>Gemma Fagan</cp:lastModifiedBy>
  <cp:revision>13</cp:revision>
  <cp:lastPrinted>2017-07-28T12:47:00Z</cp:lastPrinted>
  <dcterms:created xsi:type="dcterms:W3CDTF">2022-10-13T14:46:00Z</dcterms:created>
  <dcterms:modified xsi:type="dcterms:W3CDTF">2024-08-21T08:02:00Z</dcterms:modified>
</cp:coreProperties>
</file>